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4D" w:rsidRPr="00D15537" w:rsidRDefault="0015044D" w:rsidP="0015044D">
      <w:pPr>
        <w:jc w:val="center"/>
        <w:rPr>
          <w:rFonts w:cs="Times New Roman"/>
          <w:b/>
          <w:sz w:val="26"/>
          <w:szCs w:val="26"/>
        </w:rPr>
      </w:pPr>
      <w:r w:rsidRPr="00D15537">
        <w:rPr>
          <w:rFonts w:cs="Times New Roman"/>
          <w:b/>
          <w:sz w:val="26"/>
          <w:szCs w:val="26"/>
        </w:rPr>
        <w:t>МУНИЦИПАЛЬНОЕ ОБРАЗОВАНИЕ «</w:t>
      </w:r>
      <w:r>
        <w:rPr>
          <w:rFonts w:cs="Times New Roman"/>
          <w:b/>
          <w:sz w:val="26"/>
          <w:szCs w:val="26"/>
        </w:rPr>
        <w:t>ТРОИЦКИЙ</w:t>
      </w:r>
      <w:r w:rsidRPr="00D15537">
        <w:rPr>
          <w:rFonts w:cs="Times New Roman"/>
          <w:b/>
          <w:sz w:val="26"/>
          <w:szCs w:val="26"/>
        </w:rPr>
        <w:t xml:space="preserve"> СЕЛЬСОВЕТ»</w:t>
      </w:r>
    </w:p>
    <w:p w:rsidR="0015044D" w:rsidRPr="00D15537" w:rsidRDefault="0015044D" w:rsidP="0015044D">
      <w:pPr>
        <w:pBdr>
          <w:bottom w:val="single" w:sz="12" w:space="1" w:color="auto"/>
        </w:pBdr>
        <w:jc w:val="center"/>
        <w:rPr>
          <w:rFonts w:cs="Times New Roman"/>
          <w:b/>
          <w:sz w:val="26"/>
          <w:szCs w:val="26"/>
        </w:rPr>
      </w:pPr>
      <w:r w:rsidRPr="00D15537">
        <w:rPr>
          <w:rFonts w:cs="Times New Roman"/>
          <w:b/>
          <w:sz w:val="26"/>
          <w:szCs w:val="26"/>
        </w:rPr>
        <w:t>ЖЕЛЕЗНОГОРСКОГО РАЙОНА КУРСКОЙ ОБЛАСТИ</w:t>
      </w:r>
    </w:p>
    <w:p w:rsidR="0015044D" w:rsidRPr="00D15537" w:rsidRDefault="0015044D" w:rsidP="0015044D">
      <w:pPr>
        <w:jc w:val="center"/>
        <w:rPr>
          <w:rFonts w:cs="Times New Roman"/>
          <w:b/>
          <w:sz w:val="26"/>
          <w:szCs w:val="26"/>
        </w:rPr>
      </w:pPr>
      <w:r w:rsidRPr="00D15537">
        <w:rPr>
          <w:rFonts w:cs="Times New Roman"/>
          <w:b/>
          <w:sz w:val="26"/>
          <w:szCs w:val="26"/>
        </w:rPr>
        <w:t xml:space="preserve">АДМИНИСТРАЦИЯ </w:t>
      </w:r>
      <w:r>
        <w:rPr>
          <w:rFonts w:cs="Times New Roman"/>
          <w:b/>
          <w:sz w:val="26"/>
          <w:szCs w:val="26"/>
        </w:rPr>
        <w:t>ТРОИЦКОГО</w:t>
      </w:r>
      <w:r w:rsidRPr="00D15537">
        <w:rPr>
          <w:rFonts w:cs="Times New Roman"/>
          <w:b/>
          <w:sz w:val="26"/>
          <w:szCs w:val="26"/>
        </w:rPr>
        <w:t xml:space="preserve"> СЕЛЬСОВЕТА</w:t>
      </w:r>
    </w:p>
    <w:p w:rsidR="0015044D" w:rsidRPr="00D15537" w:rsidRDefault="0015044D" w:rsidP="0015044D">
      <w:pPr>
        <w:jc w:val="center"/>
        <w:rPr>
          <w:rFonts w:cs="Times New Roman"/>
          <w:b/>
          <w:sz w:val="26"/>
          <w:szCs w:val="26"/>
        </w:rPr>
      </w:pPr>
      <w:r w:rsidRPr="00D15537">
        <w:rPr>
          <w:rFonts w:cs="Times New Roman"/>
          <w:b/>
          <w:sz w:val="26"/>
          <w:szCs w:val="26"/>
        </w:rPr>
        <w:t>ЖЕЛЕЗНОГОРСКОГО РАЙОНА</w:t>
      </w:r>
    </w:p>
    <w:p w:rsidR="00575A5D" w:rsidRPr="00C518CD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A5D" w:rsidRPr="00C518CD" w:rsidRDefault="0065154A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8C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620A" w:rsidRPr="00C518CD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260928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18CD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C518CD">
        <w:rPr>
          <w:rFonts w:ascii="Times New Roman" w:hAnsi="Times New Roman" w:cs="Times New Roman"/>
          <w:sz w:val="24"/>
          <w:szCs w:val="24"/>
        </w:rPr>
        <w:t>«</w:t>
      </w:r>
      <w:r w:rsidR="00912334">
        <w:rPr>
          <w:rFonts w:ascii="Times New Roman" w:hAnsi="Times New Roman" w:cs="Times New Roman"/>
          <w:sz w:val="24"/>
          <w:szCs w:val="24"/>
        </w:rPr>
        <w:t>01</w:t>
      </w:r>
      <w:r w:rsidRPr="00C518CD">
        <w:rPr>
          <w:rFonts w:ascii="Times New Roman" w:hAnsi="Times New Roman" w:cs="Times New Roman"/>
          <w:sz w:val="24"/>
          <w:szCs w:val="24"/>
        </w:rPr>
        <w:t xml:space="preserve">» </w:t>
      </w:r>
      <w:r w:rsidR="00912334">
        <w:rPr>
          <w:rFonts w:ascii="Times New Roman" w:hAnsi="Times New Roman" w:cs="Times New Roman"/>
          <w:sz w:val="24"/>
          <w:szCs w:val="24"/>
        </w:rPr>
        <w:t>апреля</w:t>
      </w:r>
      <w:r w:rsidRPr="00C518CD">
        <w:rPr>
          <w:rFonts w:ascii="Times New Roman" w:hAnsi="Times New Roman" w:cs="Times New Roman"/>
          <w:sz w:val="24"/>
          <w:szCs w:val="24"/>
        </w:rPr>
        <w:t xml:space="preserve"> 20</w:t>
      </w:r>
      <w:r w:rsidR="00912334">
        <w:rPr>
          <w:rFonts w:ascii="Times New Roman" w:hAnsi="Times New Roman" w:cs="Times New Roman"/>
          <w:sz w:val="24"/>
          <w:szCs w:val="24"/>
        </w:rPr>
        <w:t>20</w:t>
      </w:r>
      <w:r w:rsidRPr="00C518C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518CD">
        <w:rPr>
          <w:rFonts w:ascii="Times New Roman" w:hAnsi="Times New Roman" w:cs="Times New Roman"/>
          <w:sz w:val="24"/>
          <w:szCs w:val="24"/>
        </w:rPr>
        <w:tab/>
      </w:r>
      <w:r w:rsidRPr="00260928">
        <w:rPr>
          <w:rFonts w:ascii="Times New Roman" w:hAnsi="Times New Roman" w:cs="Times New Roman"/>
          <w:sz w:val="24"/>
          <w:szCs w:val="24"/>
        </w:rPr>
        <w:t xml:space="preserve">                          №</w:t>
      </w:r>
      <w:r w:rsidR="00260928" w:rsidRPr="00260928">
        <w:rPr>
          <w:rFonts w:ascii="Times New Roman" w:hAnsi="Times New Roman" w:cs="Times New Roman"/>
          <w:sz w:val="24"/>
          <w:szCs w:val="24"/>
        </w:rPr>
        <w:t>29</w:t>
      </w:r>
    </w:p>
    <w:p w:rsidR="00DD620A" w:rsidRPr="00C518CD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3015" w:rsidRPr="00C518CD" w:rsidRDefault="00912334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</w:t>
      </w:r>
      <w:r w:rsidR="00260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A5D" w:rsidRPr="00C518CD">
        <w:rPr>
          <w:rFonts w:ascii="Times New Roman" w:hAnsi="Times New Roman" w:cs="Times New Roman"/>
          <w:b/>
          <w:i/>
          <w:sz w:val="24"/>
          <w:szCs w:val="24"/>
        </w:rPr>
        <w:t>план-график</w:t>
      </w:r>
    </w:p>
    <w:p w:rsidR="00575A5D" w:rsidRPr="00C518CD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18CD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C518CD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C518CD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65154A" w:rsidRPr="00C518CD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r w:rsidR="00C518CD" w:rsidRPr="00C518CD">
        <w:rPr>
          <w:rFonts w:ascii="Times New Roman" w:hAnsi="Times New Roman" w:cs="Times New Roman"/>
          <w:b/>
          <w:i/>
          <w:sz w:val="24"/>
          <w:szCs w:val="24"/>
        </w:rPr>
        <w:t>Троицкого</w:t>
      </w:r>
      <w:r w:rsidR="0065154A" w:rsidRPr="00C518CD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r w:rsidR="00C518CD" w:rsidRPr="00C518CD">
        <w:rPr>
          <w:rFonts w:ascii="Times New Roman" w:hAnsi="Times New Roman" w:cs="Times New Roman"/>
          <w:b/>
          <w:i/>
          <w:sz w:val="24"/>
          <w:szCs w:val="24"/>
        </w:rPr>
        <w:t>Железногорского</w:t>
      </w:r>
      <w:r w:rsidR="0065154A" w:rsidRPr="00C518CD">
        <w:rPr>
          <w:rFonts w:ascii="Times New Roman" w:hAnsi="Times New Roman" w:cs="Times New Roman"/>
          <w:b/>
          <w:i/>
          <w:sz w:val="24"/>
          <w:szCs w:val="24"/>
        </w:rPr>
        <w:t xml:space="preserve"> района Курской области </w:t>
      </w:r>
      <w:r w:rsidR="00575A5D" w:rsidRPr="00C518CD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C518CD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243C4" w:rsidRPr="00C518CD">
        <w:rPr>
          <w:rFonts w:ascii="Times New Roman" w:hAnsi="Times New Roman" w:cs="Times New Roman"/>
          <w:b/>
          <w:i/>
          <w:sz w:val="24"/>
          <w:szCs w:val="24"/>
        </w:rPr>
        <w:t>-2022 гг.</w:t>
      </w:r>
    </w:p>
    <w:p w:rsidR="00575A5D" w:rsidRPr="00C518CD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5A5D" w:rsidRPr="00C518CD" w:rsidRDefault="00575A5D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8CD">
        <w:rPr>
          <w:rFonts w:ascii="Times New Roman" w:hAnsi="Times New Roman" w:cs="Times New Roman"/>
          <w:sz w:val="24"/>
          <w:szCs w:val="24"/>
        </w:rPr>
        <w:t>В связи</w:t>
      </w:r>
      <w:r w:rsidR="0065154A" w:rsidRPr="00C518CD">
        <w:rPr>
          <w:rFonts w:ascii="Times New Roman" w:hAnsi="Times New Roman" w:cs="Times New Roman"/>
          <w:sz w:val="24"/>
          <w:szCs w:val="24"/>
        </w:rPr>
        <w:t xml:space="preserve"> с</w:t>
      </w:r>
      <w:r w:rsidR="00912334">
        <w:rPr>
          <w:rFonts w:ascii="Times New Roman" w:hAnsi="Times New Roman" w:cs="Times New Roman"/>
          <w:sz w:val="24"/>
          <w:szCs w:val="24"/>
        </w:rPr>
        <w:t xml:space="preserve"> изменением лимитов бюджетных обязательств</w:t>
      </w:r>
      <w:r w:rsidRPr="00C518CD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C518CD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C518CD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C518CD">
        <w:rPr>
          <w:rFonts w:ascii="Times New Roman" w:hAnsi="Times New Roman" w:cs="Times New Roman"/>
          <w:sz w:val="24"/>
          <w:szCs w:val="24"/>
        </w:rPr>
        <w:t>м</w:t>
      </w:r>
      <w:r w:rsidR="00AD4A16" w:rsidRPr="00C518CD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C518CD">
        <w:rPr>
          <w:rFonts w:ascii="Times New Roman" w:hAnsi="Times New Roman" w:cs="Times New Roman"/>
          <w:sz w:val="24"/>
          <w:szCs w:val="24"/>
        </w:rPr>
        <w:t>«</w:t>
      </w:r>
      <w:r w:rsidR="00AD4A16" w:rsidRPr="00C518CD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C518CD">
        <w:rPr>
          <w:rFonts w:ascii="Times New Roman" w:hAnsi="Times New Roman" w:cs="Times New Roman"/>
          <w:sz w:val="24"/>
          <w:szCs w:val="24"/>
        </w:rPr>
        <w:t>»</w:t>
      </w:r>
      <w:r w:rsidR="00AD4A16" w:rsidRPr="00C518CD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C518CD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B3A" w:rsidRPr="00C518CD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8CD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C518CD">
        <w:rPr>
          <w:rFonts w:ascii="Times New Roman" w:hAnsi="Times New Roman" w:cs="Times New Roman"/>
          <w:sz w:val="24"/>
          <w:szCs w:val="24"/>
        </w:rPr>
        <w:t>:</w:t>
      </w:r>
    </w:p>
    <w:p w:rsidR="00E07B3A" w:rsidRPr="00C518CD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8CD">
        <w:rPr>
          <w:rFonts w:ascii="Times New Roman" w:hAnsi="Times New Roman" w:cs="Times New Roman"/>
          <w:sz w:val="24"/>
          <w:szCs w:val="24"/>
        </w:rPr>
        <w:t>1</w:t>
      </w:r>
      <w:r w:rsidR="003F449C" w:rsidRPr="00C518CD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C518CD">
        <w:rPr>
          <w:rFonts w:ascii="Times New Roman" w:hAnsi="Times New Roman" w:cs="Times New Roman"/>
          <w:sz w:val="24"/>
          <w:szCs w:val="24"/>
        </w:rPr>
        <w:t>Утвердить</w:t>
      </w:r>
      <w:r w:rsidR="00912334">
        <w:rPr>
          <w:rFonts w:ascii="Times New Roman" w:hAnsi="Times New Roman" w:cs="Times New Roman"/>
          <w:sz w:val="24"/>
          <w:szCs w:val="24"/>
        </w:rPr>
        <w:t xml:space="preserve"> изменения в</w:t>
      </w:r>
      <w:r w:rsidR="00575A5D" w:rsidRPr="00C518CD">
        <w:rPr>
          <w:rFonts w:ascii="Times New Roman" w:hAnsi="Times New Roman" w:cs="Times New Roman"/>
          <w:sz w:val="24"/>
          <w:szCs w:val="24"/>
        </w:rPr>
        <w:t xml:space="preserve"> план-график </w:t>
      </w:r>
      <w:r w:rsidR="003F449C" w:rsidRPr="00C518CD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C518CD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C518C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518CD" w:rsidRPr="00C518CD">
        <w:rPr>
          <w:rFonts w:ascii="Times New Roman" w:hAnsi="Times New Roman" w:cs="Times New Roman"/>
          <w:sz w:val="24"/>
          <w:szCs w:val="24"/>
        </w:rPr>
        <w:t>Троицкого</w:t>
      </w:r>
      <w:r w:rsidR="0065154A" w:rsidRPr="00C518C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518CD" w:rsidRPr="00C518CD">
        <w:rPr>
          <w:rFonts w:ascii="Times New Roman" w:hAnsi="Times New Roman" w:cs="Times New Roman"/>
          <w:sz w:val="24"/>
          <w:szCs w:val="24"/>
        </w:rPr>
        <w:t>Железногорского</w:t>
      </w:r>
      <w:r w:rsidR="0065154A" w:rsidRPr="00C518CD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680117" w:rsidRPr="00C518CD">
        <w:rPr>
          <w:rFonts w:ascii="Times New Roman" w:hAnsi="Times New Roman" w:cs="Times New Roman"/>
          <w:sz w:val="24"/>
          <w:szCs w:val="24"/>
        </w:rPr>
        <w:t>на 20</w:t>
      </w:r>
      <w:r w:rsidRPr="00C518CD">
        <w:rPr>
          <w:rFonts w:ascii="Times New Roman" w:hAnsi="Times New Roman" w:cs="Times New Roman"/>
          <w:sz w:val="24"/>
          <w:szCs w:val="24"/>
        </w:rPr>
        <w:t>20</w:t>
      </w:r>
      <w:r w:rsidR="00B243C4" w:rsidRPr="00C518CD">
        <w:rPr>
          <w:rFonts w:ascii="Times New Roman" w:hAnsi="Times New Roman" w:cs="Times New Roman"/>
          <w:sz w:val="24"/>
          <w:szCs w:val="24"/>
        </w:rPr>
        <w:t>-2022 гг</w:t>
      </w:r>
      <w:r w:rsidR="00DD620A" w:rsidRPr="00C518CD">
        <w:rPr>
          <w:rFonts w:ascii="Times New Roman" w:hAnsi="Times New Roman" w:cs="Times New Roman"/>
          <w:sz w:val="24"/>
          <w:szCs w:val="24"/>
        </w:rPr>
        <w:t>.</w:t>
      </w:r>
    </w:p>
    <w:p w:rsidR="00E07B3A" w:rsidRPr="00C518CD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8CD">
        <w:rPr>
          <w:rFonts w:ascii="Times New Roman" w:hAnsi="Times New Roman" w:cs="Times New Roman"/>
          <w:sz w:val="24"/>
          <w:szCs w:val="24"/>
        </w:rPr>
        <w:t>2</w:t>
      </w:r>
      <w:r w:rsidR="00575A5D" w:rsidRPr="00C518CD">
        <w:rPr>
          <w:rFonts w:ascii="Times New Roman" w:hAnsi="Times New Roman" w:cs="Times New Roman"/>
          <w:sz w:val="24"/>
          <w:szCs w:val="24"/>
        </w:rPr>
        <w:t>. Разместить</w:t>
      </w:r>
      <w:r w:rsidR="00260928">
        <w:rPr>
          <w:rFonts w:ascii="Times New Roman" w:hAnsi="Times New Roman" w:cs="Times New Roman"/>
          <w:sz w:val="24"/>
          <w:szCs w:val="24"/>
        </w:rPr>
        <w:t xml:space="preserve"> </w:t>
      </w:r>
      <w:r w:rsidR="00912334">
        <w:rPr>
          <w:rFonts w:ascii="Times New Roman" w:hAnsi="Times New Roman" w:cs="Times New Roman"/>
          <w:sz w:val="24"/>
          <w:szCs w:val="24"/>
        </w:rPr>
        <w:t xml:space="preserve">в течение трех рабочих дней </w:t>
      </w:r>
      <w:r w:rsidR="00575A5D" w:rsidRPr="00C518CD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C518CD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</w:t>
      </w:r>
      <w:r w:rsidR="00912334">
        <w:rPr>
          <w:rFonts w:ascii="Times New Roman" w:hAnsi="Times New Roman" w:cs="Times New Roman"/>
          <w:sz w:val="24"/>
          <w:szCs w:val="24"/>
        </w:rPr>
        <w:t>в редакции от 01.04.2020 года</w:t>
      </w:r>
      <w:bookmarkStart w:id="0" w:name="_GoBack"/>
      <w:bookmarkEnd w:id="0"/>
      <w:r w:rsidR="00260928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C518CD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C518CD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C518CD">
        <w:rPr>
          <w:rFonts w:ascii="Times New Roman" w:hAnsi="Times New Roman" w:cs="Times New Roman"/>
          <w:sz w:val="24"/>
          <w:szCs w:val="24"/>
        </w:rPr>
        <w:t>ом</w:t>
      </w:r>
      <w:r w:rsidR="003A2DC2" w:rsidRPr="00C518CD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C518CD">
        <w:rPr>
          <w:rFonts w:ascii="Times New Roman" w:hAnsi="Times New Roman" w:cs="Times New Roman"/>
          <w:sz w:val="24"/>
          <w:szCs w:val="24"/>
        </w:rPr>
        <w:t>е</w:t>
      </w:r>
      <w:r w:rsidR="003A2DC2" w:rsidRPr="00C518CD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C518CD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C518CD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C518CD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C518CD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C518C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C518CD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E07B3A" w:rsidRPr="00C518CD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C518CD">
        <w:rPr>
          <w:rFonts w:ascii="Times New Roman" w:hAnsi="Times New Roman" w:cs="Times New Roman"/>
          <w:sz w:val="24"/>
          <w:szCs w:val="24"/>
        </w:rPr>
        <w:t>»</w:t>
      </w:r>
      <w:r w:rsidR="00E07B3A" w:rsidRPr="00C518CD">
        <w:rPr>
          <w:rFonts w:ascii="Times New Roman" w:hAnsi="Times New Roman" w:cs="Times New Roman"/>
          <w:sz w:val="24"/>
          <w:szCs w:val="24"/>
        </w:rPr>
        <w:t>.</w:t>
      </w:r>
    </w:p>
    <w:p w:rsidR="00E07B3A" w:rsidRPr="00C518CD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8CD">
        <w:rPr>
          <w:rFonts w:ascii="Times New Roman" w:hAnsi="Times New Roman" w:cs="Times New Roman"/>
          <w:sz w:val="24"/>
          <w:szCs w:val="24"/>
        </w:rPr>
        <w:t>3</w:t>
      </w:r>
      <w:r w:rsidR="00E07B3A" w:rsidRPr="00C518CD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C518CD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C518C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07B3A" w:rsidRPr="00C518CD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8CD">
        <w:rPr>
          <w:rFonts w:ascii="Times New Roman" w:hAnsi="Times New Roman" w:cs="Times New Roman"/>
          <w:sz w:val="24"/>
          <w:szCs w:val="24"/>
        </w:rPr>
        <w:t>4</w:t>
      </w:r>
      <w:r w:rsidR="00E07B3A" w:rsidRPr="00C518CD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C518CD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C518CD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:rsidR="00680117" w:rsidRPr="00C518CD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C518CD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C518CD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3C4" w:rsidRPr="00C518CD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54A" w:rsidRPr="00C518CD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A16" w:rsidRPr="00C518CD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4A" w:rsidRPr="00C518CD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8CD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C518CD" w:rsidRPr="00C518CD">
        <w:rPr>
          <w:rFonts w:ascii="Times New Roman" w:hAnsi="Times New Roman" w:cs="Times New Roman"/>
          <w:b/>
          <w:bCs/>
          <w:sz w:val="24"/>
          <w:szCs w:val="24"/>
        </w:rPr>
        <w:t>Троицкого</w:t>
      </w:r>
      <w:r w:rsidRPr="00C518C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65154A" w:rsidRPr="00C518CD" w:rsidRDefault="00C518CD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8CD">
        <w:rPr>
          <w:rFonts w:ascii="Times New Roman" w:hAnsi="Times New Roman" w:cs="Times New Roman"/>
          <w:b/>
          <w:bCs/>
          <w:sz w:val="24"/>
          <w:szCs w:val="24"/>
        </w:rPr>
        <w:t>Железногорского</w:t>
      </w:r>
      <w:r w:rsidR="0065154A" w:rsidRPr="00C518CD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</w:t>
      </w:r>
      <w:r w:rsidRPr="00C518C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65154A" w:rsidRPr="00C518CD">
        <w:rPr>
          <w:rFonts w:ascii="Times New Roman" w:hAnsi="Times New Roman" w:cs="Times New Roman"/>
          <w:b/>
          <w:bCs/>
          <w:sz w:val="24"/>
          <w:szCs w:val="24"/>
        </w:rPr>
        <w:t xml:space="preserve">_____________ / </w:t>
      </w:r>
      <w:r w:rsidR="0033614B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65154A" w:rsidRPr="00C518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614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5154A" w:rsidRPr="00C518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3614B">
        <w:rPr>
          <w:rFonts w:ascii="Times New Roman" w:hAnsi="Times New Roman" w:cs="Times New Roman"/>
          <w:b/>
          <w:bCs/>
          <w:sz w:val="24"/>
          <w:szCs w:val="24"/>
        </w:rPr>
        <w:t>Сопнева</w:t>
      </w:r>
    </w:p>
    <w:p w:rsidR="0065154A" w:rsidRPr="00C518CD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8CD">
        <w:rPr>
          <w:rFonts w:ascii="Times New Roman" w:hAnsi="Times New Roman" w:cs="Times New Roman"/>
          <w:b/>
          <w:bCs/>
          <w:sz w:val="24"/>
          <w:szCs w:val="24"/>
        </w:rPr>
        <w:tab/>
        <w:t>м.п.</w:t>
      </w:r>
    </w:p>
    <w:p w:rsidR="00E07B3A" w:rsidRPr="00C518CD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C518CD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D8" w:rsidRDefault="00AE6FD8" w:rsidP="00680117">
      <w:pPr>
        <w:spacing w:after="0" w:line="240" w:lineRule="auto"/>
      </w:pPr>
      <w:r>
        <w:separator/>
      </w:r>
    </w:p>
  </w:endnote>
  <w:endnote w:type="continuationSeparator" w:id="1">
    <w:p w:rsidR="00AE6FD8" w:rsidRDefault="00AE6FD8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D8" w:rsidRDefault="00AE6FD8" w:rsidP="00680117">
      <w:pPr>
        <w:spacing w:after="0" w:line="240" w:lineRule="auto"/>
      </w:pPr>
      <w:r>
        <w:separator/>
      </w:r>
    </w:p>
  </w:footnote>
  <w:footnote w:type="continuationSeparator" w:id="1">
    <w:p w:rsidR="00AE6FD8" w:rsidRDefault="00AE6FD8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F0FAF"/>
    <w:rsid w:val="0015044D"/>
    <w:rsid w:val="00216D2C"/>
    <w:rsid w:val="00260928"/>
    <w:rsid w:val="002F161A"/>
    <w:rsid w:val="00313557"/>
    <w:rsid w:val="0033614B"/>
    <w:rsid w:val="003A2DC2"/>
    <w:rsid w:val="003C603C"/>
    <w:rsid w:val="003F449C"/>
    <w:rsid w:val="00473A37"/>
    <w:rsid w:val="004A4B15"/>
    <w:rsid w:val="00525EB1"/>
    <w:rsid w:val="00575A5D"/>
    <w:rsid w:val="0065154A"/>
    <w:rsid w:val="00680117"/>
    <w:rsid w:val="006D68B2"/>
    <w:rsid w:val="007845F2"/>
    <w:rsid w:val="007C65D9"/>
    <w:rsid w:val="00895AEA"/>
    <w:rsid w:val="00912334"/>
    <w:rsid w:val="00A7752C"/>
    <w:rsid w:val="00AD4A16"/>
    <w:rsid w:val="00AE6FD8"/>
    <w:rsid w:val="00B07A20"/>
    <w:rsid w:val="00B243C4"/>
    <w:rsid w:val="00B6398D"/>
    <w:rsid w:val="00BA38EB"/>
    <w:rsid w:val="00C518CD"/>
    <w:rsid w:val="00C61D06"/>
    <w:rsid w:val="00CE2F3C"/>
    <w:rsid w:val="00D16691"/>
    <w:rsid w:val="00D92803"/>
    <w:rsid w:val="00DD620A"/>
    <w:rsid w:val="00E07B3A"/>
    <w:rsid w:val="00E31CD5"/>
    <w:rsid w:val="00EA498F"/>
    <w:rsid w:val="00EB5788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2019-12-09T12:40:00Z</cp:lastPrinted>
  <dcterms:created xsi:type="dcterms:W3CDTF">2018-12-04T07:26:00Z</dcterms:created>
  <dcterms:modified xsi:type="dcterms:W3CDTF">2020-04-03T08:46:00Z</dcterms:modified>
</cp:coreProperties>
</file>