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44" w:rsidRPr="00602A44" w:rsidRDefault="00602A44" w:rsidP="00602A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A44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602A44" w:rsidRDefault="00602A44" w:rsidP="00602A4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0CBC" w:rsidRPr="00EE3E5C" w:rsidRDefault="00EE0CBC" w:rsidP="00EE0CB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E5C">
        <w:rPr>
          <w:rFonts w:ascii="Times New Roman" w:hAnsi="Times New Roman" w:cs="Times New Roman"/>
          <w:b/>
          <w:bCs/>
          <w:sz w:val="28"/>
          <w:szCs w:val="28"/>
        </w:rPr>
        <w:t>МУНИ</w:t>
      </w:r>
      <w:r>
        <w:rPr>
          <w:rFonts w:ascii="Times New Roman" w:hAnsi="Times New Roman" w:cs="Times New Roman"/>
          <w:b/>
          <w:bCs/>
          <w:sz w:val="28"/>
          <w:szCs w:val="28"/>
        </w:rPr>
        <w:t>ЦИПАЛЬНОЕ ОБРАЗОВАНИЕ «ТРОИЦКИЙ</w:t>
      </w:r>
      <w:r w:rsidRPr="00EE3E5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ЖЕЛЕЗНОГОРСКОГО РАЙОНА КУРСКОЙ ОБЛАСТИ</w:t>
      </w:r>
    </w:p>
    <w:p w:rsidR="00EE0CBC" w:rsidRPr="00EE3E5C" w:rsidRDefault="00EE0CBC" w:rsidP="00EE0CB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E5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</w:p>
    <w:p w:rsidR="00EE0CBC" w:rsidRPr="00EE3E5C" w:rsidRDefault="00EE0CBC" w:rsidP="00EE0CB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E5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ТРОИЦКОГО</w:t>
      </w:r>
      <w:r w:rsidRPr="00EE3E5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EE0CBC" w:rsidRPr="00EE3E5C" w:rsidRDefault="00EE0CBC" w:rsidP="00EE0CB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C">
        <w:rPr>
          <w:rFonts w:ascii="Times New Roman" w:hAnsi="Times New Roman" w:cs="Times New Roman"/>
          <w:b/>
          <w:sz w:val="28"/>
          <w:szCs w:val="28"/>
        </w:rPr>
        <w:t>ЖЕЛЕЗН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ОГОРСКОГО РАЙОНА </w:t>
      </w:r>
    </w:p>
    <w:p w:rsidR="00602A44" w:rsidRDefault="00602A44" w:rsidP="00EE0C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A44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602A44" w:rsidRDefault="00602A44" w:rsidP="00EE0CB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0CBC" w:rsidRPr="00EE3E5C" w:rsidRDefault="00EE0CBC" w:rsidP="00EE0C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E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0CBC" w:rsidRPr="00EE3E5C" w:rsidRDefault="00EE0CBC" w:rsidP="00EE0CBC">
      <w:pPr>
        <w:rPr>
          <w:rFonts w:ascii="Times New Roman" w:hAnsi="Times New Roman" w:cs="Times New Roman"/>
          <w:b/>
          <w:sz w:val="28"/>
          <w:szCs w:val="28"/>
        </w:rPr>
      </w:pPr>
    </w:p>
    <w:p w:rsidR="00EE0CBC" w:rsidRDefault="00EE0CBC" w:rsidP="00EE0CBC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602A4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EE3E5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602A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0CBC" w:rsidRPr="00EE3E5C" w:rsidRDefault="00EE0CBC" w:rsidP="00EE0CBC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Троицкое</w:t>
      </w:r>
    </w:p>
    <w:p w:rsidR="00EE0CBC" w:rsidRPr="004E2F78" w:rsidRDefault="00EE0CBC" w:rsidP="00EE0C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0CBC" w:rsidRPr="00D045E3" w:rsidRDefault="00EE0CBC" w:rsidP="00D045E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5E3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 w:rsidRPr="00D045E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</w:t>
      </w:r>
      <w:r w:rsidRPr="00D04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Троицкого сельсовета Железногорского района Курской области в безвозмездное пользование</w:t>
      </w:r>
      <w:r w:rsidRPr="00D045E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045E3" w:rsidRDefault="00D045E3" w:rsidP="00EE0CBC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756A" w:rsidRPr="009D15E1" w:rsidRDefault="00EE0CBC" w:rsidP="00EE0C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5E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D15E1" w:rsidRPr="009D15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D15E1" w:rsidRPr="009D15E1">
        <w:rPr>
          <w:rFonts w:ascii="Times New Roman" w:eastAsia="Batang" w:hAnsi="Times New Roman" w:cs="Times New Roman"/>
          <w:bCs/>
          <w:iCs/>
          <w:sz w:val="28"/>
          <w:szCs w:val="28"/>
          <w:lang w:eastAsia="ko-KR"/>
        </w:rP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Федерации,</w:t>
      </w:r>
      <w:r w:rsidR="009D15E1" w:rsidRPr="009D15E1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27.07.2010г. № 210-ФЗ «Об  организации предоставления государственных и муниципальных услуг», от 06.10.2003г. № 131-ФЗ « Об общих принципах организации местного самоуправления в Российской Федерации»,</w:t>
      </w:r>
      <w:r w:rsidR="009D1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5E1" w:rsidRPr="009D15E1">
        <w:rPr>
          <w:rFonts w:ascii="Times New Roman" w:hAnsi="Times New Roman" w:cs="Times New Roman"/>
          <w:sz w:val="28"/>
          <w:szCs w:val="28"/>
        </w:rPr>
        <w:t>Администрация Троицкого сельсовета Железногорского района</w:t>
      </w:r>
      <w:r w:rsidRPr="009D15E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E0CBC" w:rsidRPr="000A756A" w:rsidRDefault="000A756A" w:rsidP="00EE0C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E0CBC" w:rsidRPr="00D045E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E0CBC" w:rsidRPr="000A756A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E0CBC" w:rsidRPr="00D045E3" w:rsidRDefault="00EE0CBC" w:rsidP="00EE0C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5E3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</w:t>
      </w:r>
      <w:r w:rsidRPr="00D045E3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D045E3">
        <w:rPr>
          <w:rFonts w:ascii="Times New Roman" w:eastAsia="Arial Unicode MS" w:hAnsi="Times New Roman" w:cs="Times New Roman"/>
          <w:bCs/>
          <w:sz w:val="28"/>
          <w:szCs w:val="28"/>
        </w:rPr>
        <w:t>«</w:t>
      </w:r>
      <w:r w:rsidRPr="00D045E3">
        <w:rPr>
          <w:rFonts w:ascii="Times New Roman" w:hAnsi="Times New Roman" w:cs="Times New Roman"/>
          <w:bCs/>
          <w:sz w:val="28"/>
          <w:szCs w:val="28"/>
        </w:rPr>
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</w:r>
      <w:r w:rsidRPr="00D045E3">
        <w:rPr>
          <w:rFonts w:ascii="Times New Roman" w:eastAsia="Arial Unicode MS" w:hAnsi="Times New Roman" w:cs="Times New Roman"/>
          <w:bCs/>
          <w:sz w:val="28"/>
          <w:szCs w:val="28"/>
        </w:rPr>
        <w:t>»</w:t>
      </w:r>
    </w:p>
    <w:p w:rsidR="00EE0CBC" w:rsidRPr="00D045E3" w:rsidRDefault="00EE0CBC" w:rsidP="00EE0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5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45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45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0CBC" w:rsidRPr="00D045E3" w:rsidRDefault="00EE0CBC" w:rsidP="00EE0CBC">
      <w:pPr>
        <w:pStyle w:val="a3"/>
        <w:ind w:firstLine="709"/>
        <w:jc w:val="both"/>
        <w:rPr>
          <w:szCs w:val="28"/>
        </w:rPr>
      </w:pPr>
      <w:r w:rsidRPr="00D045E3">
        <w:rPr>
          <w:szCs w:val="28"/>
        </w:rPr>
        <w:t>3.Настоящее постановление вступает в силу со дня его подписания и подлежит размещению на официальном сайте Администрации Троицкого сельсовета Железногорского района Курской области в сети Интернет.</w:t>
      </w:r>
    </w:p>
    <w:p w:rsidR="00EE0CBC" w:rsidRPr="00D045E3" w:rsidRDefault="00EE0CBC" w:rsidP="00EE0CBC">
      <w:pPr>
        <w:pStyle w:val="a3"/>
        <w:jc w:val="both"/>
        <w:rPr>
          <w:szCs w:val="28"/>
        </w:rPr>
      </w:pPr>
    </w:p>
    <w:p w:rsidR="00EE0CBC" w:rsidRPr="00D045E3" w:rsidRDefault="00EE0CBC" w:rsidP="00EE0CBC">
      <w:pPr>
        <w:pStyle w:val="a3"/>
        <w:jc w:val="both"/>
        <w:rPr>
          <w:szCs w:val="28"/>
        </w:rPr>
      </w:pPr>
      <w:r w:rsidRPr="00D045E3">
        <w:rPr>
          <w:szCs w:val="28"/>
        </w:rPr>
        <w:t xml:space="preserve"> Глава Троицкого сельсовета</w:t>
      </w:r>
    </w:p>
    <w:p w:rsidR="00D44EDD" w:rsidRDefault="00EE0CBC" w:rsidP="00EE0CBC">
      <w:pPr>
        <w:rPr>
          <w:rFonts w:ascii="Times New Roman" w:hAnsi="Times New Roman" w:cs="Times New Roman"/>
          <w:sz w:val="28"/>
          <w:szCs w:val="28"/>
        </w:rPr>
      </w:pPr>
      <w:r w:rsidRPr="00D045E3">
        <w:rPr>
          <w:rFonts w:ascii="Times New Roman" w:hAnsi="Times New Roman" w:cs="Times New Roman"/>
          <w:sz w:val="28"/>
          <w:szCs w:val="28"/>
        </w:rPr>
        <w:t xml:space="preserve">Железногорского района                                              </w:t>
      </w:r>
      <w:r w:rsidR="00D045E3">
        <w:rPr>
          <w:rFonts w:ascii="Times New Roman" w:hAnsi="Times New Roman" w:cs="Times New Roman"/>
          <w:sz w:val="28"/>
          <w:szCs w:val="28"/>
        </w:rPr>
        <w:t xml:space="preserve">      </w:t>
      </w:r>
      <w:r w:rsidRPr="00D045E3"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spellStart"/>
      <w:r w:rsidRPr="00D045E3">
        <w:rPr>
          <w:rFonts w:ascii="Times New Roman" w:hAnsi="Times New Roman" w:cs="Times New Roman"/>
          <w:sz w:val="28"/>
          <w:szCs w:val="28"/>
        </w:rPr>
        <w:t>Асютиков</w:t>
      </w:r>
      <w:proofErr w:type="spellEnd"/>
    </w:p>
    <w:p w:rsidR="00D045E3" w:rsidRDefault="00D045E3" w:rsidP="00EE0CBC">
      <w:pPr>
        <w:rPr>
          <w:rFonts w:ascii="Times New Roman" w:hAnsi="Times New Roman" w:cs="Times New Roman"/>
          <w:sz w:val="28"/>
          <w:szCs w:val="28"/>
        </w:rPr>
      </w:pPr>
    </w:p>
    <w:p w:rsidR="00D045E3" w:rsidRDefault="00D045E3" w:rsidP="00EE0CBC">
      <w:pPr>
        <w:rPr>
          <w:rFonts w:ascii="Times New Roman" w:hAnsi="Times New Roman" w:cs="Times New Roman"/>
          <w:sz w:val="28"/>
          <w:szCs w:val="28"/>
        </w:rPr>
      </w:pPr>
    </w:p>
    <w:p w:rsidR="00D045E3" w:rsidRDefault="00D045E3" w:rsidP="00EE0CBC">
      <w:pPr>
        <w:rPr>
          <w:rFonts w:ascii="Times New Roman" w:hAnsi="Times New Roman" w:cs="Times New Roman"/>
          <w:sz w:val="28"/>
          <w:szCs w:val="28"/>
        </w:rPr>
      </w:pPr>
    </w:p>
    <w:p w:rsidR="000A756A" w:rsidRDefault="000A756A" w:rsidP="00EE0CBC">
      <w:pPr>
        <w:rPr>
          <w:rFonts w:ascii="Times New Roman" w:hAnsi="Times New Roman" w:cs="Times New Roman"/>
          <w:sz w:val="28"/>
          <w:szCs w:val="28"/>
        </w:rPr>
      </w:pPr>
    </w:p>
    <w:p w:rsidR="00D045E3" w:rsidRPr="00D045E3" w:rsidRDefault="00D045E3" w:rsidP="00D045E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sz w:val="20"/>
          <w:szCs w:val="20"/>
        </w:rPr>
      </w:pPr>
      <w:r>
        <w:rPr>
          <w:bCs/>
          <w:color w:val="000000"/>
        </w:rPr>
        <w:t xml:space="preserve">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D045E3">
        <w:rPr>
          <w:sz w:val="20"/>
          <w:szCs w:val="20"/>
        </w:rPr>
        <w:t xml:space="preserve">УТВЕРЖДЕН </w:t>
      </w:r>
    </w:p>
    <w:p w:rsidR="00D045E3" w:rsidRPr="00D045E3" w:rsidRDefault="00D045E3" w:rsidP="00D045E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D045E3">
        <w:rPr>
          <w:sz w:val="20"/>
          <w:szCs w:val="20"/>
        </w:rPr>
        <w:t xml:space="preserve">постановлением Администрации </w:t>
      </w:r>
    </w:p>
    <w:p w:rsidR="00D045E3" w:rsidRPr="00D045E3" w:rsidRDefault="00D045E3" w:rsidP="00D045E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sz w:val="20"/>
          <w:szCs w:val="20"/>
        </w:rPr>
      </w:pPr>
      <w:r w:rsidRPr="00D045E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</w:t>
      </w:r>
      <w:r w:rsidRPr="00D045E3">
        <w:rPr>
          <w:sz w:val="20"/>
          <w:szCs w:val="20"/>
        </w:rPr>
        <w:t xml:space="preserve"> Троицкого сельсовета Курской области </w:t>
      </w:r>
    </w:p>
    <w:p w:rsidR="00D045E3" w:rsidRPr="00D045E3" w:rsidRDefault="00D045E3" w:rsidP="00D045E3">
      <w:pPr>
        <w:widowControl w:val="0"/>
        <w:autoSpaceDE w:val="0"/>
        <w:autoSpaceDN w:val="0"/>
        <w:adjustRightInd w:val="0"/>
        <w:spacing w:after="0" w:line="240" w:lineRule="atLeast"/>
        <w:ind w:left="3969"/>
        <w:jc w:val="right"/>
        <w:rPr>
          <w:sz w:val="20"/>
          <w:szCs w:val="20"/>
        </w:rPr>
      </w:pPr>
      <w:r w:rsidRPr="00D045E3">
        <w:rPr>
          <w:sz w:val="20"/>
          <w:szCs w:val="20"/>
        </w:rPr>
        <w:t xml:space="preserve">                от 25.01.2017№3</w:t>
      </w:r>
    </w:p>
    <w:p w:rsidR="00D045E3" w:rsidRDefault="00D045E3" w:rsidP="00D045E3">
      <w:pPr>
        <w:widowControl w:val="0"/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</w:p>
    <w:p w:rsidR="00D045E3" w:rsidRPr="00444F94" w:rsidRDefault="00D045E3" w:rsidP="00D045E3">
      <w:pPr>
        <w:widowControl w:val="0"/>
        <w:autoSpaceDE w:val="0"/>
        <w:autoSpaceDN w:val="0"/>
        <w:adjustRightInd w:val="0"/>
        <w:ind w:left="5812"/>
        <w:jc w:val="right"/>
        <w:rPr>
          <w:sz w:val="28"/>
          <w:szCs w:val="28"/>
        </w:rPr>
      </w:pPr>
    </w:p>
    <w:p w:rsidR="00D045E3" w:rsidRPr="004755B4" w:rsidRDefault="00D045E3" w:rsidP="00D045E3">
      <w:pPr>
        <w:widowControl w:val="0"/>
        <w:tabs>
          <w:tab w:val="left" w:pos="25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D045E3" w:rsidRPr="004755B4" w:rsidRDefault="00D045E3" w:rsidP="00D045E3">
      <w:pPr>
        <w:widowControl w:val="0"/>
        <w:tabs>
          <w:tab w:val="left" w:pos="25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55B4">
        <w:rPr>
          <w:rFonts w:ascii="Times New Roman" w:hAnsi="Times New Roman" w:cs="Times New Roman"/>
          <w:bCs/>
          <w:sz w:val="24"/>
          <w:szCs w:val="24"/>
        </w:rPr>
        <w:t>Администрации Троицкого  сельсовета Курской области</w:t>
      </w:r>
    </w:p>
    <w:p w:rsidR="00D045E3" w:rsidRPr="004755B4" w:rsidRDefault="00D045E3" w:rsidP="000A756A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755B4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«</w:t>
      </w:r>
      <w:r w:rsidRPr="004755B4">
        <w:rPr>
          <w:rFonts w:ascii="Times New Roman" w:hAnsi="Times New Roman" w:cs="Times New Roman"/>
          <w:b/>
          <w:bCs/>
          <w:sz w:val="24"/>
          <w:szCs w:val="24"/>
        </w:rPr>
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</w:r>
      <w:r w:rsidRPr="004755B4">
        <w:rPr>
          <w:rFonts w:ascii="Times New Roman" w:eastAsia="Arial Unicode MS" w:hAnsi="Times New Roman" w:cs="Times New Roman"/>
          <w:b/>
          <w:bCs/>
          <w:sz w:val="24"/>
          <w:szCs w:val="24"/>
        </w:rPr>
        <w:t>»</w:t>
      </w:r>
    </w:p>
    <w:p w:rsidR="00D045E3" w:rsidRPr="004755B4" w:rsidRDefault="00D045E3" w:rsidP="00D045E3">
      <w:pPr>
        <w:pStyle w:val="ConsPlusNormal"/>
        <w:widowControl/>
        <w:numPr>
          <w:ilvl w:val="0"/>
          <w:numId w:val="38"/>
        </w:num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045E3" w:rsidRPr="004755B4" w:rsidRDefault="00D045E3" w:rsidP="00D045E3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045E3" w:rsidRPr="004755B4" w:rsidRDefault="00D045E3" w:rsidP="00D045E3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755B4">
        <w:rPr>
          <w:rFonts w:ascii="Times New Roman" w:hAnsi="Times New Roman" w:cs="Times New Roman"/>
          <w:bCs w:val="0"/>
          <w:sz w:val="24"/>
          <w:szCs w:val="24"/>
        </w:rPr>
        <w:t>Предмет регулирования регламента</w:t>
      </w:r>
    </w:p>
    <w:p w:rsidR="00D045E3" w:rsidRPr="004755B4" w:rsidRDefault="00D045E3" w:rsidP="00D045E3">
      <w:pPr>
        <w:pStyle w:val="ConsPlusTitle"/>
        <w:ind w:firstLine="709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bCs/>
          <w:sz w:val="24"/>
          <w:szCs w:val="24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D045E3" w:rsidRPr="004755B4" w:rsidRDefault="00D045E3" w:rsidP="000A75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>Круг заявителей</w:t>
      </w:r>
    </w:p>
    <w:p w:rsidR="00D045E3" w:rsidRPr="004755B4" w:rsidRDefault="00D045E3" w:rsidP="000A756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1.2.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t>Государственная услуга предоставляется физическим, юридическим лицам, либо их уполномоченным представителям (далее – заявители).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</w:rPr>
        <w:t>1.3. Требования к порядку информирования о предоставлении услуги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>Администрация Троицкого сельсовета:307155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>Россия, Курская область, Железногорский район с</w:t>
      </w:r>
      <w:proofErr w:type="gramStart"/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>.Т</w:t>
      </w:r>
      <w:proofErr w:type="gramEnd"/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>роицкое</w:t>
      </w:r>
    </w:p>
    <w:p w:rsidR="00D045E3" w:rsidRPr="004755B4" w:rsidRDefault="00D045E3" w:rsidP="00D045E3">
      <w:pPr>
        <w:tabs>
          <w:tab w:val="left" w:pos="709"/>
        </w:tabs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D045E3" w:rsidRPr="004755B4" w:rsidTr="003710F4">
        <w:trPr>
          <w:trHeight w:val="17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 8:00до 16:00</w:t>
            </w:r>
          </w:p>
        </w:tc>
      </w:tr>
      <w:tr w:rsidR="00D045E3" w:rsidRPr="004755B4" w:rsidTr="003710F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 8:00до 16:00</w:t>
            </w:r>
          </w:p>
        </w:tc>
      </w:tr>
      <w:tr w:rsidR="00D045E3" w:rsidRPr="004755B4" w:rsidTr="003710F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 8:00до 16:00</w:t>
            </w:r>
          </w:p>
        </w:tc>
      </w:tr>
      <w:tr w:rsidR="00D045E3" w:rsidRPr="004755B4" w:rsidTr="003710F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 8:00до 16:00</w:t>
            </w:r>
          </w:p>
        </w:tc>
      </w:tr>
      <w:tr w:rsidR="00D045E3" w:rsidRPr="004755B4" w:rsidTr="003710F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 8:00до 16:00</w:t>
            </w:r>
          </w:p>
        </w:tc>
      </w:tr>
      <w:tr w:rsidR="00D045E3" w:rsidRPr="004755B4" w:rsidTr="003710F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Выходной</w:t>
            </w:r>
          </w:p>
        </w:tc>
      </w:tr>
      <w:tr w:rsidR="00D045E3" w:rsidRPr="004755B4" w:rsidTr="003710F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Выходной</w:t>
            </w:r>
          </w:p>
        </w:tc>
      </w:tr>
    </w:tbl>
    <w:p w:rsidR="00D045E3" w:rsidRPr="004755B4" w:rsidRDefault="00D045E3" w:rsidP="000A756A">
      <w:pPr>
        <w:tabs>
          <w:tab w:val="left" w:pos="709"/>
        </w:tabs>
        <w:rPr>
          <w:rFonts w:ascii="Times New Roman" w:hAnsi="Times New Roman" w:cs="Times New Roman"/>
          <w:kern w:val="1"/>
          <w:sz w:val="24"/>
          <w:szCs w:val="24"/>
        </w:rPr>
      </w:pP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 xml:space="preserve">Филиал ОБУ «МФЦ» Железногорского района </w:t>
      </w:r>
      <w:r w:rsidRPr="004755B4">
        <w:rPr>
          <w:rFonts w:ascii="Times New Roman" w:eastAsia="Arial" w:hAnsi="Times New Roman" w:cs="Times New Roman"/>
          <w:color w:val="00000A"/>
          <w:kern w:val="2"/>
          <w:sz w:val="24"/>
          <w:szCs w:val="24"/>
          <w:lang w:eastAsia="zh-CN"/>
        </w:rPr>
        <w:t>(далее - МФЦ)</w:t>
      </w:r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 xml:space="preserve">: 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>Курская область, Железногорский район, гор/пос. г</w:t>
      </w:r>
      <w:proofErr w:type="gramStart"/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>.Ж</w:t>
      </w:r>
      <w:proofErr w:type="gramEnd"/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>елезногорск, ул.Димитрова, д.16.</w:t>
      </w:r>
    </w:p>
    <w:p w:rsidR="00D045E3" w:rsidRPr="004755B4" w:rsidRDefault="00D045E3" w:rsidP="00D045E3">
      <w:pPr>
        <w:tabs>
          <w:tab w:val="left" w:pos="709"/>
        </w:tabs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D045E3" w:rsidRPr="004755B4" w:rsidRDefault="00D045E3" w:rsidP="00D045E3">
      <w:pPr>
        <w:tabs>
          <w:tab w:val="left" w:pos="709"/>
        </w:tabs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</w:rPr>
        <w:t>График работы:</w:t>
      </w:r>
    </w:p>
    <w:tbl>
      <w:tblPr>
        <w:tblW w:w="0" w:type="auto"/>
        <w:tblLayout w:type="fixed"/>
        <w:tblLook w:val="00A0"/>
      </w:tblPr>
      <w:tblGrid>
        <w:gridCol w:w="4692"/>
        <w:gridCol w:w="4673"/>
      </w:tblGrid>
      <w:tr w:rsidR="00D045E3" w:rsidRPr="004755B4" w:rsidTr="003710F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 9:00 до 18:00</w:t>
            </w:r>
          </w:p>
        </w:tc>
      </w:tr>
      <w:tr w:rsidR="00D045E3" w:rsidRPr="004755B4" w:rsidTr="003710F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 9:00 до 18:00</w:t>
            </w:r>
          </w:p>
        </w:tc>
      </w:tr>
      <w:tr w:rsidR="00D045E3" w:rsidRPr="004755B4" w:rsidTr="003710F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 9:00 до 18:00</w:t>
            </w:r>
          </w:p>
        </w:tc>
      </w:tr>
      <w:tr w:rsidR="00D045E3" w:rsidRPr="004755B4" w:rsidTr="003710F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 9:00до20:00</w:t>
            </w:r>
          </w:p>
        </w:tc>
      </w:tr>
      <w:tr w:rsidR="00D045E3" w:rsidRPr="004755B4" w:rsidTr="003710F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  9:00 до 18:00</w:t>
            </w:r>
          </w:p>
        </w:tc>
      </w:tr>
      <w:tr w:rsidR="00D045E3" w:rsidRPr="004755B4" w:rsidTr="003710F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с 9:00 до 16:00</w:t>
            </w:r>
          </w:p>
        </w:tc>
      </w:tr>
      <w:tr w:rsidR="00D045E3" w:rsidRPr="004755B4" w:rsidTr="003710F4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napToGrid w:val="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E3" w:rsidRPr="004755B4" w:rsidRDefault="00D045E3" w:rsidP="003710F4">
            <w:pPr>
              <w:tabs>
                <w:tab w:val="left" w:pos="709"/>
              </w:tabs>
              <w:spacing w:line="276" w:lineRule="atLeast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4755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Выходной</w:t>
            </w:r>
          </w:p>
        </w:tc>
      </w:tr>
    </w:tbl>
    <w:p w:rsidR="00D045E3" w:rsidRPr="004755B4" w:rsidRDefault="00D045E3" w:rsidP="00D045E3">
      <w:pPr>
        <w:tabs>
          <w:tab w:val="left" w:pos="709"/>
        </w:tabs>
        <w:rPr>
          <w:rFonts w:ascii="Times New Roman" w:eastAsia="Arial" w:hAnsi="Times New Roman" w:cs="Times New Roman"/>
          <w:kern w:val="2"/>
          <w:sz w:val="24"/>
          <w:szCs w:val="24"/>
        </w:rPr>
      </w:pP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>Телефон Администрации Троицкого сельсовета: 8(47148)7-22-44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eastAsia="Arial" w:hAnsi="Times New Roman" w:cs="Times New Roman"/>
          <w:kern w:val="2"/>
          <w:sz w:val="24"/>
          <w:szCs w:val="24"/>
        </w:rPr>
      </w:pPr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>Справочные  телефоны</w:t>
      </w:r>
      <w:proofErr w:type="gramStart"/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 xml:space="preserve"> :</w:t>
      </w:r>
      <w:proofErr w:type="gramEnd"/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>____________________</w:t>
      </w:r>
    </w:p>
    <w:p w:rsidR="00D045E3" w:rsidRPr="004755B4" w:rsidRDefault="00D045E3" w:rsidP="00D045E3">
      <w:pPr>
        <w:tabs>
          <w:tab w:val="left" w:pos="709"/>
        </w:tabs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 xml:space="preserve">     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1.3.3. Информация об ответственных и </w:t>
      </w:r>
      <w:proofErr w:type="gramStart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порядке</w:t>
      </w:r>
      <w:proofErr w:type="gramEnd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D045E3" w:rsidRPr="004755B4" w:rsidRDefault="00D045E3" w:rsidP="00D045E3">
      <w:pPr>
        <w:tabs>
          <w:tab w:val="left" w:pos="709"/>
        </w:tabs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lastRenderedPageBreak/>
        <w:t>- на официальном сайте Администрации  Троицкого сельсовета Курской област</w:t>
      </w:r>
      <w:r w:rsid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и (далее - ОМСУ) – (</w:t>
      </w:r>
      <w:proofErr w:type="spellStart"/>
      <w:r w:rsidR="004755B4"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www</w:t>
      </w:r>
      <w:proofErr w:type="spellEnd"/>
      <w:r w:rsidR="004755B4"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.</w:t>
      </w:r>
      <w:proofErr w:type="spellStart"/>
      <w:r w:rsidR="004755B4"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val="en-US"/>
        </w:rPr>
        <w:t>admtroitsry</w:t>
      </w:r>
      <w:proofErr w:type="spellEnd"/>
      <w:r w:rsidR="004755B4"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.</w:t>
      </w:r>
      <w:proofErr w:type="spellStart"/>
      <w:r w:rsidR="004755B4"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ru</w:t>
      </w:r>
      <w:proofErr w:type="spellEnd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);</w:t>
      </w:r>
    </w:p>
    <w:p w:rsidR="00D045E3" w:rsidRPr="004755B4" w:rsidRDefault="00D045E3" w:rsidP="00D045E3">
      <w:pPr>
        <w:widowControl w:val="0"/>
        <w:tabs>
          <w:tab w:val="left" w:pos="709"/>
        </w:tabs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- в региональной информационной системе «Портал государственных и муниципальных услуг Курской области» (</w:t>
      </w:r>
      <w:hyperlink r:id="rId5" w:history="1">
        <w:r w:rsidRPr="004755B4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http</w:t>
        </w:r>
        <w:r w:rsidRPr="004755B4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</w:rPr>
          <w:t>://</w:t>
        </w:r>
        <w:proofErr w:type="spellStart"/>
        <w:r w:rsidRPr="004755B4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rpgu</w:t>
        </w:r>
        <w:proofErr w:type="spellEnd"/>
        <w:r w:rsidRPr="004755B4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Pr="004755B4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rkursk</w:t>
        </w:r>
        <w:proofErr w:type="spellEnd"/>
        <w:r w:rsidRPr="004755B4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Pr="004755B4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) (далее - Региональный портал);</w:t>
      </w:r>
    </w:p>
    <w:p w:rsidR="00D045E3" w:rsidRPr="004755B4" w:rsidRDefault="00D045E3" w:rsidP="00D045E3">
      <w:pPr>
        <w:widowControl w:val="0"/>
        <w:tabs>
          <w:tab w:val="left" w:pos="709"/>
        </w:tabs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6" w:history="1">
        <w:r w:rsidRPr="004755B4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http</w:t>
        </w:r>
        <w:r w:rsidRPr="004755B4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</w:rPr>
          <w:t>://</w:t>
        </w:r>
        <w:proofErr w:type="spellStart"/>
        <w:r w:rsidRPr="004755B4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gosuslugi</w:t>
        </w:r>
        <w:proofErr w:type="spellEnd"/>
        <w:r w:rsidRPr="004755B4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</w:rPr>
          <w:t>.</w:t>
        </w:r>
        <w:proofErr w:type="spellStart"/>
        <w:r w:rsidRPr="004755B4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) (далее – Федеральный портал).</w:t>
      </w:r>
    </w:p>
    <w:p w:rsidR="00D045E3" w:rsidRPr="004755B4" w:rsidRDefault="00D045E3" w:rsidP="00D045E3">
      <w:pPr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Телефон ОБУ «МФЦ»: (8 471) 74-14-80</w:t>
      </w:r>
    </w:p>
    <w:p w:rsidR="00D045E3" w:rsidRPr="004755B4" w:rsidRDefault="00D045E3" w:rsidP="00D045E3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Телефон филиала МФЦ:</w:t>
      </w:r>
      <w:r w:rsidRPr="004755B4">
        <w:rPr>
          <w:rFonts w:ascii="Times New Roman" w:eastAsia="Arial" w:hAnsi="Times New Roman" w:cs="Times New Roman"/>
          <w:kern w:val="2"/>
          <w:sz w:val="24"/>
          <w:szCs w:val="24"/>
        </w:rPr>
        <w:t xml:space="preserve"> 8(47148)79125</w:t>
      </w:r>
    </w:p>
    <w:p w:rsidR="00D045E3" w:rsidRPr="004755B4" w:rsidRDefault="00D045E3" w:rsidP="00D045E3">
      <w:pPr>
        <w:tabs>
          <w:tab w:val="left" w:pos="709"/>
        </w:tabs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Адрес официального сайта МФЦ: </w:t>
      </w:r>
      <w:proofErr w:type="spellStart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www.mfc-kursk.ru</w:t>
      </w:r>
      <w:proofErr w:type="spellEnd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.</w:t>
      </w:r>
    </w:p>
    <w:p w:rsidR="00D045E3" w:rsidRPr="004755B4" w:rsidRDefault="00D045E3" w:rsidP="00D045E3">
      <w:pPr>
        <w:ind w:firstLine="53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Электронная почта МФЦ: </w:t>
      </w:r>
      <w:hyperlink r:id="rId7" w:history="1">
        <w:r w:rsidRPr="004755B4">
          <w:rPr>
            <w:rStyle w:val="a5"/>
            <w:rFonts w:ascii="Times New Roman" w:hAnsi="Times New Roman" w:cs="Times New Roman"/>
            <w:sz w:val="24"/>
            <w:szCs w:val="24"/>
            <w:lang w:eastAsia="zh-CN"/>
          </w:rPr>
          <w:t>mfc@rkursk.ru</w:t>
        </w:r>
      </w:hyperlink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.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1.3.5. Информация об услуге, порядке ее оказания предоставляется заявителям на безвозмездной основе.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1.3.6. Информирование заявителей организуется следующим образом: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индивидуальное информирование (устное, письменное);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8" w:history="1">
        <w:r w:rsidRPr="004755B4">
          <w:rPr>
            <w:rFonts w:ascii="Times New Roman" w:hAnsi="Times New Roman" w:cs="Times New Roman"/>
            <w:kern w:val="1"/>
            <w:sz w:val="24"/>
            <w:szCs w:val="24"/>
            <w:u w:val="single"/>
          </w:rPr>
          <w:t>сайте</w:t>
        </w:r>
      </w:hyperlink>
      <w:r w:rsidRPr="004755B4">
        <w:rPr>
          <w:rFonts w:ascii="Times New Roman" w:hAnsi="Times New Roman" w:cs="Times New Roman"/>
          <w:kern w:val="1"/>
          <w:sz w:val="24"/>
          <w:szCs w:val="24"/>
        </w:rPr>
        <w:t xml:space="preserve"> администрации сельсовета и на информационном стенде.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D045E3" w:rsidRPr="004755B4" w:rsidRDefault="00D045E3" w:rsidP="00D045E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D045E3" w:rsidRPr="004755B4" w:rsidRDefault="00D045E3" w:rsidP="00D045E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lastRenderedPageBreak/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D045E3" w:rsidRPr="004755B4" w:rsidRDefault="00D045E3" w:rsidP="00D045E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D045E3" w:rsidRPr="004755B4" w:rsidRDefault="00D045E3" w:rsidP="00D045E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D045E3" w:rsidRPr="004755B4" w:rsidRDefault="00D045E3" w:rsidP="00D045E3">
      <w:pPr>
        <w:shd w:val="clear" w:color="auto" w:fill="FFFFFF"/>
        <w:tabs>
          <w:tab w:val="left" w:pos="709"/>
        </w:tabs>
        <w:spacing w:line="276" w:lineRule="atLeast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D045E3" w:rsidRPr="004755B4" w:rsidRDefault="00D045E3" w:rsidP="00D045E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045E3" w:rsidRPr="004755B4" w:rsidRDefault="00D045E3" w:rsidP="00D045E3">
      <w:pPr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>Стандарт предоставления муниципальной услуги</w:t>
      </w:r>
    </w:p>
    <w:p w:rsidR="00D045E3" w:rsidRPr="004755B4" w:rsidRDefault="00D045E3" w:rsidP="00D045E3">
      <w:pPr>
        <w:tabs>
          <w:tab w:val="left" w:pos="993"/>
        </w:tabs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045E3" w:rsidRPr="004755B4" w:rsidRDefault="00D045E3" w:rsidP="000A756A">
      <w:pPr>
        <w:tabs>
          <w:tab w:val="left" w:pos="99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>2.1. Наименование муниципальной услуги</w:t>
      </w:r>
    </w:p>
    <w:p w:rsidR="00D045E3" w:rsidRPr="004755B4" w:rsidRDefault="00D045E3" w:rsidP="000A756A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bCs/>
          <w:sz w:val="24"/>
          <w:szCs w:val="24"/>
        </w:rPr>
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</w:r>
      <w:r w:rsidRPr="004755B4">
        <w:rPr>
          <w:rFonts w:ascii="Times New Roman" w:eastAsia="Arial Unicode MS" w:hAnsi="Times New Roman" w:cs="Times New Roman"/>
          <w:bCs/>
          <w:sz w:val="24"/>
          <w:szCs w:val="24"/>
        </w:rPr>
        <w:t xml:space="preserve"> (далее – муниципальная услуга).</w:t>
      </w:r>
    </w:p>
    <w:p w:rsidR="00D045E3" w:rsidRPr="004755B4" w:rsidRDefault="00D045E3" w:rsidP="000A756A">
      <w:pPr>
        <w:tabs>
          <w:tab w:val="left" w:pos="7560"/>
          <w:tab w:val="left" w:pos="7920"/>
        </w:tabs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2.2. Наименование органа, предоставляющего муниципальную услугу</w:t>
      </w:r>
    </w:p>
    <w:p w:rsidR="00D045E3" w:rsidRPr="004755B4" w:rsidRDefault="00D045E3" w:rsidP="00D045E3">
      <w:pPr>
        <w:pStyle w:val="p6"/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755B4">
        <w:rPr>
          <w:rFonts w:ascii="Times New Roman" w:hAnsi="Times New Roman" w:cs="Times New Roman"/>
          <w:bCs/>
          <w:iCs/>
          <w:sz w:val="24"/>
          <w:szCs w:val="24"/>
        </w:rPr>
        <w:t>Муниципальная услуга предоставляется Администрацией Троицкого сельсовета Железногорского района Курской области (далее – Администрация).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 участвуют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- Курский межрайонный отдел Управления </w:t>
      </w:r>
      <w:proofErr w:type="spellStart"/>
      <w:r w:rsidRPr="004755B4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 по Курской области;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Межрайонная инспекция Федеральной налоговой службы № 5 по Курской области;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>- департамент экологической безопасности и природопользования Курской области;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>- ОБУ «МФЦ».</w:t>
      </w:r>
    </w:p>
    <w:p w:rsidR="00D045E3" w:rsidRPr="004755B4" w:rsidRDefault="00D045E3" w:rsidP="00D045E3">
      <w:pPr>
        <w:spacing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B4">
        <w:rPr>
          <w:rFonts w:ascii="Times New Roman" w:hAnsi="Times New Roman" w:cs="Times New Roman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4755B4">
        <w:rPr>
          <w:rFonts w:ascii="Times New Roman" w:hAnsi="Times New Roman" w:cs="Times New Roman"/>
          <w:sz w:val="24"/>
          <w:szCs w:val="24"/>
        </w:rPr>
        <w:t xml:space="preserve">, которые являются необходимыми и обязательными для предоставления услуг, </w:t>
      </w:r>
      <w:proofErr w:type="gramStart"/>
      <w:r w:rsidRPr="004755B4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4755B4">
        <w:rPr>
          <w:rFonts w:ascii="Times New Roman" w:hAnsi="Times New Roman" w:cs="Times New Roman"/>
          <w:sz w:val="24"/>
          <w:szCs w:val="24"/>
        </w:rPr>
        <w:t xml:space="preserve"> решением представительного органа.</w:t>
      </w:r>
    </w:p>
    <w:p w:rsidR="00D045E3" w:rsidRPr="004755B4" w:rsidRDefault="00D045E3" w:rsidP="000A756A">
      <w:pPr>
        <w:spacing w:line="10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>2.3. Описание результата предоставления муниципальной услуги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Результатом исполнения муниципальной услуги являются: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1) акт  о переводе земель или земельных участков в составе таких земель из одной категори</w:t>
      </w:r>
      <w:r w:rsidR="000A756A" w:rsidRPr="004755B4">
        <w:rPr>
          <w:rFonts w:ascii="Times New Roman" w:hAnsi="Times New Roman" w:cs="Times New Roman"/>
          <w:sz w:val="24"/>
          <w:szCs w:val="24"/>
        </w:rPr>
        <w:t>и в дру</w:t>
      </w:r>
      <w:r w:rsidRPr="004755B4">
        <w:rPr>
          <w:rFonts w:ascii="Times New Roman" w:hAnsi="Times New Roman" w:cs="Times New Roman"/>
          <w:sz w:val="24"/>
          <w:szCs w:val="24"/>
        </w:rPr>
        <w:t>гую;</w:t>
      </w:r>
    </w:p>
    <w:p w:rsidR="00D045E3" w:rsidRPr="004755B4" w:rsidRDefault="00D045E3" w:rsidP="000A75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2) акт об отказе в переводе земель или земельных участков в составе таких земель из одной категории в другую.</w:t>
      </w:r>
    </w:p>
    <w:p w:rsidR="00D045E3" w:rsidRPr="004755B4" w:rsidRDefault="00D045E3" w:rsidP="000A756A">
      <w:pPr>
        <w:tabs>
          <w:tab w:val="left" w:pos="756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B4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D045E3" w:rsidRPr="004755B4" w:rsidRDefault="00D045E3" w:rsidP="00D045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услуга предоставляется в течение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br/>
        <w:t>60 календарных дней со дня регистрации ходатайства.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>Срок приостановления муниципальной услуги не предусмотрен законодательством Российской Федерации.</w:t>
      </w:r>
    </w:p>
    <w:p w:rsidR="00D045E3" w:rsidRPr="004755B4" w:rsidRDefault="00D045E3" w:rsidP="000A756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>Срок выдачи результата муниципальной услуги 1 рабочий день.</w:t>
      </w:r>
    </w:p>
    <w:p w:rsidR="00D045E3" w:rsidRPr="004755B4" w:rsidRDefault="00D045E3" w:rsidP="000A756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55B4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Pr="004755B4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 услуги, с указанием их реквизитов и источников официального опубликования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осуществляется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br/>
        <w:t>в соответствии со следующими нормативными правовыми актами:</w:t>
      </w: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045E3" w:rsidRPr="004755B4" w:rsidRDefault="00D045E3" w:rsidP="00D045E3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>Конституцией Российской Федерации («Российская газета», № 237, 25.12.1993);</w:t>
      </w:r>
    </w:p>
    <w:p w:rsidR="00D045E3" w:rsidRPr="004755B4" w:rsidRDefault="00D045E3" w:rsidP="00D045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Гражданским кодексом Российской Федерации от 30 ноября </w:t>
      </w:r>
      <w:smartTag w:uri="urn:schemas-microsoft-com:office:smarttags" w:element="metricconverter">
        <w:smartTagPr>
          <w:attr w:name="ProductID" w:val="1994 г"/>
        </w:smartTagPr>
        <w:r w:rsidRPr="004755B4">
          <w:rPr>
            <w:rFonts w:ascii="Times New Roman" w:hAnsi="Times New Roman" w:cs="Times New Roman"/>
            <w:color w:val="000000"/>
            <w:sz w:val="24"/>
            <w:szCs w:val="24"/>
          </w:rPr>
          <w:t>1994 г</w:t>
        </w:r>
      </w:smartTag>
      <w:r w:rsidRPr="004755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№ 51-ФЗ (Собрание законодательства Российской Федерации, </w:t>
      </w:r>
      <w:smartTag w:uri="urn:schemas-microsoft-com:office:smarttags" w:element="metricconverter">
        <w:smartTagPr>
          <w:attr w:name="ProductID" w:val="1994 г"/>
        </w:smartTagPr>
        <w:r w:rsidRPr="004755B4">
          <w:rPr>
            <w:rFonts w:ascii="Times New Roman" w:hAnsi="Times New Roman" w:cs="Times New Roman"/>
            <w:color w:val="000000"/>
            <w:sz w:val="24"/>
            <w:szCs w:val="24"/>
          </w:rPr>
          <w:t>1994 г</w:t>
        </w:r>
      </w:smartTag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., № 32, ст. 3301; </w:t>
      </w:r>
      <w:smartTag w:uri="urn:schemas-microsoft-com:office:smarttags" w:element="metricconverter">
        <w:smartTagPr>
          <w:attr w:name="ProductID" w:val="1996 г"/>
        </w:smartTagPr>
        <w:r w:rsidRPr="004755B4">
          <w:rPr>
            <w:rFonts w:ascii="Times New Roman" w:hAnsi="Times New Roman" w:cs="Times New Roman"/>
            <w:color w:val="000000"/>
            <w:sz w:val="24"/>
            <w:szCs w:val="24"/>
          </w:rPr>
          <w:t>1996 г</w:t>
        </w:r>
      </w:smartTag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., № 5, ст. 410; </w:t>
      </w:r>
      <w:smartTag w:uri="urn:schemas-microsoft-com:office:smarttags" w:element="metricconverter">
        <w:smartTagPr>
          <w:attr w:name="ProductID" w:val="2001 г"/>
        </w:smartTagPr>
        <w:r w:rsidRPr="004755B4">
          <w:rPr>
            <w:rFonts w:ascii="Times New Roman" w:hAnsi="Times New Roman" w:cs="Times New Roman"/>
            <w:color w:val="000000"/>
            <w:sz w:val="24"/>
            <w:szCs w:val="24"/>
          </w:rPr>
          <w:t>2001 г</w:t>
        </w:r>
      </w:smartTag>
      <w:r w:rsidRPr="004755B4">
        <w:rPr>
          <w:rFonts w:ascii="Times New Roman" w:hAnsi="Times New Roman" w:cs="Times New Roman"/>
          <w:color w:val="000000"/>
          <w:sz w:val="24"/>
          <w:szCs w:val="24"/>
        </w:rPr>
        <w:t>., № 49, ст. 4552.);</w:t>
      </w:r>
    </w:p>
    <w:p w:rsidR="00D045E3" w:rsidRPr="004755B4" w:rsidRDefault="00D045E3" w:rsidP="00D045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>Земельным кодексом Российской Федерации от 25.10.2001 г. №136-ФЗ («Российская газета», № 211-212, 30.10.2001 г.);</w:t>
      </w:r>
    </w:p>
    <w:p w:rsidR="00D045E3" w:rsidRPr="004755B4" w:rsidRDefault="00D045E3" w:rsidP="00D045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18 июня </w:t>
      </w:r>
      <w:smartTag w:uri="urn:schemas-microsoft-com:office:smarttags" w:element="metricconverter">
        <w:smartTagPr>
          <w:attr w:name="ProductID" w:val="2001 г"/>
        </w:smartTagPr>
        <w:r w:rsidRPr="004755B4">
          <w:rPr>
            <w:rFonts w:ascii="Times New Roman" w:hAnsi="Times New Roman" w:cs="Times New Roman"/>
            <w:color w:val="000000"/>
            <w:sz w:val="24"/>
            <w:szCs w:val="24"/>
          </w:rPr>
          <w:t>2001 г</w:t>
        </w:r>
      </w:smartTag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. № 78-ФЗ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«О землеустройстве» («Российская газета», № 118-119, 23.06.2001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1 г"/>
        </w:smartTagPr>
        <w:r w:rsidRPr="004755B4">
          <w:rPr>
            <w:rFonts w:ascii="Times New Roman" w:hAnsi="Times New Roman" w:cs="Times New Roman"/>
            <w:color w:val="000000"/>
            <w:sz w:val="24"/>
            <w:szCs w:val="24"/>
          </w:rPr>
          <w:t>2001 г</w:t>
        </w:r>
      </w:smartTag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., № 26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br/>
        <w:t>ст. 2582);</w:t>
      </w:r>
    </w:p>
    <w:p w:rsidR="00D045E3" w:rsidRPr="004755B4" w:rsidRDefault="00D045E3" w:rsidP="00D045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D045E3" w:rsidRPr="004755B4" w:rsidRDefault="00D045E3" w:rsidP="00D045E3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21.12.2004 г. № 172-ФЗ «О переводе земель или земельных участков из одной категории в другую» (</w:t>
      </w:r>
      <w:r w:rsidRPr="004755B4">
        <w:rPr>
          <w:rFonts w:ascii="Times New Roman" w:hAnsi="Times New Roman" w:cs="Times New Roman"/>
          <w:sz w:val="24"/>
          <w:szCs w:val="24"/>
        </w:rPr>
        <w:t>«Российская газета», № 290, 30.12.2004 г.)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045E3" w:rsidRPr="004755B4" w:rsidRDefault="00D045E3" w:rsidP="00D045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755B4">
          <w:rPr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. № 221-ФЗ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«О кадастровой деятельности» («Российская газета», № 165, 01.08.2007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7 г"/>
        </w:smartTagPr>
        <w:r w:rsidRPr="004755B4">
          <w:rPr>
            <w:rFonts w:ascii="Times New Roman" w:hAnsi="Times New Roman" w:cs="Times New Roman"/>
            <w:color w:val="000000"/>
            <w:sz w:val="24"/>
            <w:szCs w:val="24"/>
          </w:rPr>
          <w:t>2007 г</w:t>
        </w:r>
      </w:smartTag>
      <w:r w:rsidRPr="004755B4">
        <w:rPr>
          <w:rFonts w:ascii="Times New Roman" w:hAnsi="Times New Roman" w:cs="Times New Roman"/>
          <w:color w:val="000000"/>
          <w:sz w:val="24"/>
          <w:szCs w:val="24"/>
        </w:rPr>
        <w:t>., № 31 ст. 4017);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4755B4"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 w:rsidRPr="004755B4">
        <w:rPr>
          <w:rFonts w:ascii="Times New Roman" w:hAnsi="Times New Roman" w:cs="Times New Roman"/>
          <w:color w:val="000000"/>
          <w:sz w:val="24"/>
          <w:szCs w:val="24"/>
        </w:rPr>
        <w:t>. № 210-ФЗ «Об организации предоставления государственных и муниципальных услуг» («Российская газета», № 168, 03.07.2010 г.);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Законом Курской области от 04.01.2003 г. № 1-ЗКО </w:t>
      </w:r>
      <w:r w:rsidRPr="004755B4">
        <w:rPr>
          <w:rFonts w:ascii="Times New Roman" w:hAnsi="Times New Roman" w:cs="Times New Roman"/>
          <w:sz w:val="24"/>
          <w:szCs w:val="24"/>
        </w:rPr>
        <w:br/>
        <w:t>«Об административных правонарушениях в Курской области» («</w:t>
      </w:r>
      <w:proofErr w:type="gramStart"/>
      <w:r w:rsidRPr="004755B4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4755B4">
        <w:rPr>
          <w:rFonts w:ascii="Times New Roman" w:hAnsi="Times New Roman" w:cs="Times New Roman"/>
          <w:sz w:val="24"/>
          <w:szCs w:val="24"/>
        </w:rPr>
        <w:t xml:space="preserve"> правда» № </w:t>
      </w:r>
      <w:r w:rsidRPr="004755B4">
        <w:rPr>
          <w:rFonts w:ascii="Times New Roman" w:eastAsia="Calibri" w:hAnsi="Times New Roman" w:cs="Times New Roman"/>
          <w:sz w:val="24"/>
          <w:szCs w:val="24"/>
        </w:rPr>
        <w:t>4-5, 11.01.2003</w:t>
      </w:r>
      <w:r w:rsidRPr="004755B4">
        <w:rPr>
          <w:rFonts w:ascii="Times New Roman" w:hAnsi="Times New Roman" w:cs="Times New Roman"/>
          <w:sz w:val="24"/>
          <w:szCs w:val="24"/>
        </w:rPr>
        <w:t xml:space="preserve"> г, «Курск» № 3, 15.01.2003 г.);</w:t>
      </w:r>
    </w:p>
    <w:p w:rsidR="00D045E3" w:rsidRPr="004755B4" w:rsidRDefault="00D045E3" w:rsidP="00D045E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Курской области от 20 апреля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 w:rsidRPr="004755B4">
        <w:rPr>
          <w:rFonts w:ascii="Times New Roman" w:hAnsi="Times New Roman" w:cs="Times New Roman"/>
          <w:color w:val="000000"/>
          <w:sz w:val="24"/>
          <w:szCs w:val="24"/>
        </w:rPr>
        <w:t>Курская</w:t>
      </w:r>
      <w:proofErr w:type="gramEnd"/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 правда», N 46, 28.04.2012)</w:t>
      </w:r>
      <w:r w:rsidRPr="004755B4">
        <w:rPr>
          <w:rFonts w:ascii="Times New Roman" w:hAnsi="Times New Roman" w:cs="Times New Roman"/>
          <w:sz w:val="24"/>
          <w:szCs w:val="24"/>
        </w:rPr>
        <w:t>;</w:t>
      </w:r>
    </w:p>
    <w:p w:rsidR="00D045E3" w:rsidRPr="004755B4" w:rsidRDefault="00D045E3" w:rsidP="00D045E3">
      <w:pPr>
        <w:ind w:firstLine="709"/>
        <w:jc w:val="both"/>
        <w:rPr>
          <w:rStyle w:val="af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ab/>
        <w:t>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издании «</w:t>
      </w:r>
      <w:proofErr w:type="gramStart"/>
      <w:r w:rsidRPr="004755B4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4755B4">
        <w:rPr>
          <w:rFonts w:ascii="Times New Roman" w:hAnsi="Times New Roman" w:cs="Times New Roman"/>
          <w:sz w:val="24"/>
          <w:szCs w:val="24"/>
        </w:rPr>
        <w:t xml:space="preserve"> правда», № 120, 08.10.2011 г.);</w:t>
      </w:r>
    </w:p>
    <w:p w:rsidR="00D045E3" w:rsidRPr="004755B4" w:rsidRDefault="00D045E3" w:rsidP="00D045E3">
      <w:pPr>
        <w:widowControl w:val="0"/>
        <w:autoSpaceDE w:val="0"/>
        <w:autoSpaceDN w:val="0"/>
        <w:adjustRightInd w:val="0"/>
        <w:ind w:firstLine="709"/>
        <w:jc w:val="both"/>
        <w:rPr>
          <w:rStyle w:val="af5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4755B4">
        <w:rPr>
          <w:rStyle w:val="af5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tab/>
      </w:r>
      <w:r w:rsidRPr="004755B4">
        <w:rPr>
          <w:rFonts w:ascii="Times New Roman" w:hAnsi="Times New Roman" w:cs="Times New Roman"/>
          <w:sz w:val="24"/>
          <w:szCs w:val="24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области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D045E3" w:rsidRPr="004755B4" w:rsidRDefault="00D045E3" w:rsidP="00D04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Style w:val="af5"/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</w:rPr>
        <w:lastRenderedPageBreak/>
        <w:tab/>
      </w:r>
      <w:r w:rsidRPr="004755B4">
        <w:rPr>
          <w:rFonts w:ascii="Times New Roman" w:hAnsi="Times New Roman" w:cs="Times New Roman"/>
          <w:sz w:val="24"/>
          <w:szCs w:val="24"/>
        </w:rPr>
        <w:t>Уставом муниципального образования «Троицкий сельсовет» Железногорского района Курской области;</w:t>
      </w:r>
    </w:p>
    <w:p w:rsidR="00D045E3" w:rsidRPr="004755B4" w:rsidRDefault="00D045E3" w:rsidP="00D045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иными правовыми актами Российской Федерации, Курской области, регламентирующими правоотношения в сфере земельных правоотношений и другими нормативными актами муниципального образования «Троицкий сельсовет" Железногорского района  Курской области;</w:t>
      </w:r>
    </w:p>
    <w:p w:rsidR="00D045E3" w:rsidRPr="004755B4" w:rsidRDefault="00D045E3" w:rsidP="00D045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настоящим Регламентом.</w:t>
      </w:r>
    </w:p>
    <w:p w:rsidR="00D045E3" w:rsidRPr="004755B4" w:rsidRDefault="00D045E3" w:rsidP="00D045E3">
      <w:pPr>
        <w:pStyle w:val="11"/>
        <w:tabs>
          <w:tab w:val="left" w:pos="426"/>
          <w:tab w:val="left" w:pos="993"/>
        </w:tabs>
        <w:ind w:left="0"/>
        <w:jc w:val="both"/>
        <w:rPr>
          <w:rStyle w:val="af5"/>
          <w:rFonts w:ascii="Times New Roman" w:eastAsia="Calibri" w:hAnsi="Times New Roman"/>
          <w:b w:val="0"/>
          <w:bCs w:val="0"/>
          <w:color w:val="000000"/>
        </w:rPr>
      </w:pPr>
    </w:p>
    <w:p w:rsidR="00D045E3" w:rsidRPr="004755B4" w:rsidRDefault="00D045E3" w:rsidP="00D045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tabs>
          <w:tab w:val="left" w:pos="756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B4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045E3" w:rsidRPr="004755B4" w:rsidRDefault="00D045E3" w:rsidP="00D045E3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5E3" w:rsidRPr="004755B4" w:rsidRDefault="00D045E3" w:rsidP="00D045E3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  <w:lang w:eastAsia="en-US"/>
        </w:rPr>
        <w:t>Для получения муниципальной услуги заявитель представляет следующие документы:</w:t>
      </w:r>
    </w:p>
    <w:p w:rsidR="00D045E3" w:rsidRPr="004755B4" w:rsidRDefault="00D045E3" w:rsidP="00D045E3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t xml:space="preserve">1) Ходатайство о переводе земельных участков из состава земель одной категории в другую (образец приведен в Приложении № 1 </w:t>
      </w:r>
      <w:r w:rsidRPr="004755B4">
        <w:rPr>
          <w:rFonts w:ascii="Times New Roman" w:eastAsia="Calibri" w:hAnsi="Times New Roman" w:cs="Times New Roman"/>
          <w:sz w:val="24"/>
          <w:szCs w:val="24"/>
        </w:rPr>
        <w:br/>
        <w:t>к настоящему Регламенту</w:t>
      </w:r>
      <w:bookmarkStart w:id="0" w:name="sub_2034"/>
      <w:r w:rsidRPr="004755B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045E3" w:rsidRPr="004755B4" w:rsidRDefault="00D045E3" w:rsidP="00D045E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2042"/>
      <w:bookmarkEnd w:id="0"/>
      <w:r w:rsidRPr="004755B4">
        <w:rPr>
          <w:rFonts w:ascii="Times New Roman" w:eastAsia="Calibri" w:hAnsi="Times New Roman" w:cs="Times New Roman"/>
          <w:sz w:val="24"/>
          <w:szCs w:val="24"/>
        </w:rPr>
        <w:t>2) копии документов, удостоверяющих личность заявителя - физического лица;</w:t>
      </w:r>
      <w:r w:rsidRPr="004755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2045"/>
      <w:bookmarkEnd w:id="1"/>
      <w:r w:rsidRPr="004755B4">
        <w:rPr>
          <w:rFonts w:ascii="Times New Roman" w:eastAsia="Calibri" w:hAnsi="Times New Roman" w:cs="Times New Roman"/>
          <w:sz w:val="24"/>
          <w:szCs w:val="24"/>
        </w:rPr>
        <w:t xml:space="preserve">3)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 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t>4)</w:t>
      </w:r>
      <w:r w:rsidRPr="004755B4">
        <w:rPr>
          <w:rFonts w:ascii="Times New Roman" w:hAnsi="Times New Roman" w:cs="Times New Roman"/>
          <w:sz w:val="24"/>
          <w:szCs w:val="24"/>
        </w:rPr>
        <w:t xml:space="preserve"> </w:t>
      </w:r>
      <w:r w:rsidRPr="004755B4">
        <w:rPr>
          <w:rFonts w:ascii="Times New Roman" w:eastAsia="Calibri" w:hAnsi="Times New Roman" w:cs="Times New Roman"/>
          <w:sz w:val="24"/>
          <w:szCs w:val="24"/>
        </w:rPr>
        <w:t xml:space="preserve">утвержденный в установленном порядке проект рекультивации для целей, связанных </w:t>
      </w:r>
      <w:proofErr w:type="gramStart"/>
      <w:r w:rsidRPr="004755B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755B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045E3" w:rsidRPr="004755B4" w:rsidRDefault="00D045E3" w:rsidP="00D045E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t>- добычей полезных ископаемых;</w:t>
      </w:r>
    </w:p>
    <w:p w:rsidR="00D045E3" w:rsidRPr="004755B4" w:rsidRDefault="00D045E3" w:rsidP="00D045E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t xml:space="preserve">-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сооружений; </w:t>
      </w:r>
    </w:p>
    <w:p w:rsidR="00D045E3" w:rsidRPr="004755B4" w:rsidRDefault="00D045E3" w:rsidP="00D045E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t xml:space="preserve">- при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</w:t>
      </w:r>
      <w:r w:rsidRPr="004755B4">
        <w:rPr>
          <w:rFonts w:ascii="Times New Roman" w:eastAsia="Calibri" w:hAnsi="Times New Roman" w:cs="Times New Roman"/>
          <w:sz w:val="24"/>
          <w:szCs w:val="24"/>
        </w:rPr>
        <w:br/>
        <w:t xml:space="preserve">в другую категорию после восстановления нарушенных земель </w:t>
      </w:r>
      <w:r w:rsidRPr="004755B4">
        <w:rPr>
          <w:rFonts w:ascii="Times New Roman" w:eastAsia="Calibri" w:hAnsi="Times New Roman" w:cs="Times New Roman"/>
          <w:sz w:val="24"/>
          <w:szCs w:val="24"/>
        </w:rPr>
        <w:br/>
        <w:t xml:space="preserve">в соответствии с утвержденным проектом рекультивации земель, </w:t>
      </w:r>
      <w:r w:rsidRPr="004755B4">
        <w:rPr>
          <w:rFonts w:ascii="Times New Roman" w:eastAsia="Calibri" w:hAnsi="Times New Roman" w:cs="Times New Roman"/>
          <w:sz w:val="24"/>
          <w:szCs w:val="24"/>
        </w:rPr>
        <w:br/>
        <w:t xml:space="preserve">за исключением случаев, если такой перевод осуществляется </w:t>
      </w:r>
      <w:r w:rsidRPr="004755B4">
        <w:rPr>
          <w:rFonts w:ascii="Times New Roman" w:eastAsia="Calibri" w:hAnsi="Times New Roman" w:cs="Times New Roman"/>
          <w:sz w:val="24"/>
          <w:szCs w:val="24"/>
        </w:rPr>
        <w:br/>
        <w:t xml:space="preserve">по ходатайству органов местного самоуправления. </w:t>
      </w:r>
    </w:p>
    <w:bookmarkEnd w:id="2"/>
    <w:p w:rsidR="00D045E3" w:rsidRPr="004755B4" w:rsidRDefault="00D045E3" w:rsidP="00D04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5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Форму заявления можно получить непосредственно в администрации сельсовета, МФЦ, на официальных сайтах в информационно-телекоммуникационной сети "Интернет" и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услуг», в региональной государственной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информационной системе «Портал государственных и муниципальных услуг Курской области»</w:t>
      </w:r>
      <w:r w:rsidRPr="004755B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045E3" w:rsidRPr="004755B4" w:rsidRDefault="00D045E3" w:rsidP="00D04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55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Заявитель имеет право представить заявление с приложением копий документов в </w:t>
      </w:r>
      <w:r w:rsidRPr="004755B4">
        <w:rPr>
          <w:rFonts w:ascii="Times New Roman" w:hAnsi="Times New Roman" w:cs="Times New Roman"/>
          <w:bCs/>
          <w:iCs/>
          <w:sz w:val="24"/>
          <w:szCs w:val="24"/>
        </w:rPr>
        <w:t>Администрацию сельсовета</w:t>
      </w:r>
      <w:r w:rsidRPr="004755B4">
        <w:rPr>
          <w:rFonts w:ascii="Times New Roman" w:eastAsia="Calibri" w:hAnsi="Times New Roman" w:cs="Times New Roman"/>
          <w:sz w:val="24"/>
          <w:szCs w:val="24"/>
          <w:lang w:eastAsia="en-US"/>
        </w:rPr>
        <w:t>, МФЦ:</w:t>
      </w:r>
    </w:p>
    <w:p w:rsidR="00D045E3" w:rsidRPr="004755B4" w:rsidRDefault="00D045E3" w:rsidP="00D04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55B4">
        <w:rPr>
          <w:rFonts w:ascii="Times New Roman" w:eastAsia="Calibri" w:hAnsi="Times New Roman" w:cs="Times New Roman"/>
          <w:sz w:val="24"/>
          <w:szCs w:val="24"/>
          <w:lang w:eastAsia="en-US"/>
        </w:rPr>
        <w:t>- в письменном виде по почте;</w:t>
      </w:r>
    </w:p>
    <w:p w:rsidR="00D045E3" w:rsidRPr="004755B4" w:rsidRDefault="00D045E3" w:rsidP="00D04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55B4">
        <w:rPr>
          <w:rFonts w:ascii="Times New Roman" w:eastAsia="Calibri" w:hAnsi="Times New Roman" w:cs="Times New Roman"/>
          <w:sz w:val="24"/>
          <w:szCs w:val="24"/>
          <w:lang w:eastAsia="en-US"/>
        </w:rPr>
        <w:t>- электронной почтой (при наличии электронной подписи);</w:t>
      </w:r>
    </w:p>
    <w:p w:rsidR="00D045E3" w:rsidRPr="004755B4" w:rsidRDefault="00D045E3" w:rsidP="00D04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55B4">
        <w:rPr>
          <w:rFonts w:ascii="Times New Roman" w:eastAsia="Calibri" w:hAnsi="Times New Roman" w:cs="Times New Roman"/>
          <w:sz w:val="24"/>
          <w:szCs w:val="24"/>
          <w:lang w:eastAsia="en-US"/>
        </w:rPr>
        <w:t>- лично либо через своих представителей.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5E3" w:rsidRPr="004755B4" w:rsidRDefault="00D045E3" w:rsidP="00D045E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55B4">
        <w:rPr>
          <w:rFonts w:ascii="Times New Roman" w:eastAsia="Calibri" w:hAnsi="Times New Roman" w:cs="Times New Roman"/>
          <w:b/>
          <w:bCs/>
          <w:sz w:val="24"/>
          <w:szCs w:val="24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045E3" w:rsidRPr="004755B4" w:rsidRDefault="00D045E3" w:rsidP="00D045E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Для принятия решения по предоставлению муниципальной услуги, </w:t>
      </w:r>
      <w:r w:rsidRPr="004755B4">
        <w:rPr>
          <w:rFonts w:ascii="Times New Roman" w:hAnsi="Times New Roman" w:cs="Times New Roman"/>
          <w:bCs/>
          <w:iCs/>
          <w:sz w:val="24"/>
          <w:szCs w:val="24"/>
        </w:rPr>
        <w:t>Администрацией</w:t>
      </w:r>
      <w:r w:rsidRPr="004755B4">
        <w:rPr>
          <w:rFonts w:ascii="Times New Roman" w:hAnsi="Times New Roman" w:cs="Times New Roman"/>
          <w:sz w:val="24"/>
          <w:szCs w:val="24"/>
        </w:rPr>
        <w:t xml:space="preserve"> от государственных органов власти запрашиваются следующие документы: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bookmarkStart w:id="3" w:name="sub_2043"/>
      <w:r w:rsidRPr="004755B4">
        <w:rPr>
          <w:rFonts w:ascii="Times New Roman" w:eastAsia="Calibri" w:hAnsi="Times New Roman" w:cs="Times New Roman"/>
          <w:sz w:val="24"/>
          <w:szCs w:val="24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t>2)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D045E3" w:rsidRPr="004755B4" w:rsidRDefault="00D045E3" w:rsidP="00D045E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2044"/>
      <w:bookmarkEnd w:id="3"/>
      <w:r w:rsidRPr="004755B4">
        <w:rPr>
          <w:rFonts w:ascii="Times New Roman" w:eastAsia="Calibri" w:hAnsi="Times New Roman" w:cs="Times New Roman"/>
          <w:sz w:val="24"/>
          <w:szCs w:val="24"/>
        </w:rPr>
        <w:t>3) заключение государственной экологической экспертизы в случае, если ее проведение предусмотрено федеральными законами</w:t>
      </w:r>
      <w:bookmarkEnd w:id="4"/>
      <w:r w:rsidRPr="004755B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Заявитель вправе </w:t>
      </w:r>
      <w:proofErr w:type="gramStart"/>
      <w:r w:rsidRPr="004755B4">
        <w:rPr>
          <w:rFonts w:ascii="Times New Roman" w:hAnsi="Times New Roman" w:cs="Times New Roman"/>
          <w:sz w:val="24"/>
          <w:szCs w:val="24"/>
        </w:rPr>
        <w:t>предоставить вышеуказанные документы</w:t>
      </w:r>
      <w:proofErr w:type="gramEnd"/>
      <w:r w:rsidRPr="004755B4">
        <w:rPr>
          <w:rFonts w:ascii="Times New Roman" w:hAnsi="Times New Roman" w:cs="Times New Roman"/>
          <w:sz w:val="24"/>
          <w:szCs w:val="24"/>
        </w:rPr>
        <w:t xml:space="preserve"> </w:t>
      </w:r>
      <w:r w:rsidRPr="004755B4">
        <w:rPr>
          <w:rFonts w:ascii="Times New Roman" w:hAnsi="Times New Roman" w:cs="Times New Roman"/>
          <w:sz w:val="24"/>
          <w:szCs w:val="24"/>
        </w:rPr>
        <w:br/>
        <w:t>по собственной инициативе.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B4">
        <w:rPr>
          <w:rFonts w:ascii="Times New Roman" w:hAnsi="Times New Roman" w:cs="Times New Roman"/>
          <w:b/>
          <w:sz w:val="24"/>
          <w:szCs w:val="24"/>
        </w:rPr>
        <w:t>2.8. Указание на запрет требовать от заявителя</w:t>
      </w:r>
    </w:p>
    <w:p w:rsidR="00D045E3" w:rsidRPr="004755B4" w:rsidRDefault="00D045E3" w:rsidP="00D045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Не допускается требовать от заявителя: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lastRenderedPageBreak/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B4">
        <w:rPr>
          <w:rFonts w:ascii="Times New Roman" w:hAnsi="Times New Roman" w:cs="Times New Roman"/>
          <w:sz w:val="24"/>
          <w:szCs w:val="24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4755B4">
        <w:rPr>
          <w:rFonts w:ascii="Times New Roman" w:hAnsi="Times New Roman" w:cs="Times New Roman"/>
          <w:sz w:val="24"/>
          <w:szCs w:val="24"/>
        </w:rPr>
        <w:t xml:space="preserve">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5E3" w:rsidRPr="004755B4" w:rsidRDefault="00D045E3" w:rsidP="00D045E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t>В рассмотрении ходатайства может быть отказано в случае, если: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t>1) с ходатайством обратилось ненадлежащее лицо;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9" w:history="1">
        <w:r w:rsidRPr="004755B4">
          <w:rPr>
            <w:rFonts w:ascii="Times New Roman" w:eastAsia="Calibri" w:hAnsi="Times New Roman" w:cs="Times New Roman"/>
            <w:sz w:val="24"/>
            <w:szCs w:val="24"/>
          </w:rPr>
          <w:t>законодательства</w:t>
        </w:r>
      </w:hyperlink>
      <w:r w:rsidRPr="004755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45E3" w:rsidRPr="004755B4" w:rsidRDefault="00D045E3" w:rsidP="00D045E3">
      <w:pPr>
        <w:tabs>
          <w:tab w:val="left" w:pos="756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2.10. Исчерпывающий перечень оснований </w:t>
      </w:r>
      <w:r w:rsidRPr="004755B4">
        <w:rPr>
          <w:rFonts w:ascii="Times New Roman" w:hAnsi="Times New Roman" w:cs="Times New Roman"/>
          <w:b/>
          <w:sz w:val="24"/>
          <w:szCs w:val="24"/>
        </w:rPr>
        <w:t>для приостановления или отказа в предоставлении муниципальной услуги</w:t>
      </w:r>
    </w:p>
    <w:p w:rsidR="00D045E3" w:rsidRPr="004755B4" w:rsidRDefault="00D045E3" w:rsidP="00D045E3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5E3" w:rsidRPr="004755B4" w:rsidRDefault="00D045E3" w:rsidP="00D045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D045E3" w:rsidRPr="004755B4" w:rsidRDefault="00D045E3" w:rsidP="00D045E3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>2.16. Перечень оснований</w:t>
      </w:r>
      <w:r w:rsidRPr="004755B4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 w:rsidRPr="004755B4">
        <w:rPr>
          <w:rFonts w:ascii="Times New Roman" w:eastAsia="Arial Unicode MS" w:hAnsi="Times New Roman" w:cs="Times New Roman"/>
          <w:bCs/>
          <w:sz w:val="24"/>
          <w:szCs w:val="24"/>
        </w:rPr>
        <w:t>отказа при переводе</w:t>
      </w:r>
      <w:r w:rsidRPr="004755B4">
        <w:rPr>
          <w:rFonts w:ascii="Times New Roman" w:eastAsia="Calibri" w:hAnsi="Times New Roman" w:cs="Times New Roman"/>
          <w:sz w:val="24"/>
          <w:szCs w:val="24"/>
        </w:rPr>
        <w:t xml:space="preserve"> земель или земельных участков из состава таких земель из одной категории в другую: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401"/>
      <w:r w:rsidRPr="004755B4">
        <w:rPr>
          <w:rFonts w:ascii="Times New Roman" w:eastAsia="Calibri" w:hAnsi="Times New Roman" w:cs="Times New Roman"/>
          <w:sz w:val="24"/>
          <w:szCs w:val="24"/>
        </w:rPr>
        <w:t>1)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402"/>
      <w:bookmarkEnd w:id="5"/>
      <w:r w:rsidRPr="004755B4">
        <w:rPr>
          <w:rFonts w:ascii="Times New Roman" w:eastAsia="Calibri" w:hAnsi="Times New Roman" w:cs="Times New Roman"/>
          <w:sz w:val="24"/>
          <w:szCs w:val="24"/>
        </w:rPr>
        <w:t>2)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sub_403"/>
      <w:bookmarkEnd w:id="6"/>
      <w:r w:rsidRPr="004755B4">
        <w:rPr>
          <w:rFonts w:ascii="Times New Roman" w:eastAsia="Calibri" w:hAnsi="Times New Roman" w:cs="Times New Roman"/>
          <w:sz w:val="24"/>
          <w:szCs w:val="24"/>
        </w:rPr>
        <w:lastRenderedPageBreak/>
        <w:t>3)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D045E3" w:rsidRPr="004755B4" w:rsidRDefault="00D045E3" w:rsidP="00D045E3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sub_410193"/>
      <w:bookmarkEnd w:id="7"/>
    </w:p>
    <w:p w:rsidR="00D045E3" w:rsidRPr="004755B4" w:rsidRDefault="00D045E3" w:rsidP="00D04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B4">
        <w:rPr>
          <w:rFonts w:ascii="Times New Roman" w:hAnsi="Times New Roman" w:cs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 о документе (документах), выдаваемом (выдаваемых) организациями, участвующими в предоставлении муниципальной услуги</w:t>
      </w:r>
    </w:p>
    <w:p w:rsidR="00D045E3" w:rsidRPr="004755B4" w:rsidRDefault="00D045E3" w:rsidP="00D045E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5E3" w:rsidRPr="004755B4" w:rsidRDefault="00D045E3" w:rsidP="000A75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D045E3" w:rsidRPr="004755B4" w:rsidRDefault="00D045E3" w:rsidP="00D04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B4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045E3" w:rsidRPr="004755B4" w:rsidRDefault="00D045E3" w:rsidP="00D045E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5E3" w:rsidRPr="004755B4" w:rsidRDefault="00D045E3" w:rsidP="000A75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55B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Муниципальная услуга предоставляется без взимания государственной пошлины или иной платы.</w:t>
      </w:r>
    </w:p>
    <w:p w:rsidR="00D045E3" w:rsidRPr="004755B4" w:rsidRDefault="00D045E3" w:rsidP="000A756A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755B4">
        <w:rPr>
          <w:rFonts w:ascii="Times New Roman" w:eastAsia="Calibri" w:hAnsi="Times New Roman" w:cs="Times New Roman"/>
          <w:b/>
          <w:sz w:val="24"/>
          <w:szCs w:val="24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4755B4">
        <w:rPr>
          <w:rFonts w:ascii="Times New Roman" w:eastAsia="Calibri" w:hAnsi="Times New Roman" w:cs="Times New Roman"/>
          <w:b/>
          <w:sz w:val="24"/>
          <w:szCs w:val="24"/>
        </w:rPr>
        <w:br/>
        <w:t>о методике расчета размера такой платы</w:t>
      </w:r>
    </w:p>
    <w:p w:rsidR="00D045E3" w:rsidRPr="004755B4" w:rsidRDefault="00D045E3" w:rsidP="000A756A">
      <w:pPr>
        <w:tabs>
          <w:tab w:val="left" w:pos="7560"/>
          <w:tab w:val="left" w:pos="792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t>Необходимых и обяз</w:t>
      </w:r>
      <w:r w:rsidR="000A756A" w:rsidRPr="004755B4">
        <w:rPr>
          <w:rFonts w:ascii="Times New Roman" w:eastAsia="Calibri" w:hAnsi="Times New Roman" w:cs="Times New Roman"/>
          <w:sz w:val="24"/>
          <w:szCs w:val="24"/>
        </w:rPr>
        <w:t>ательных услуг не предусмотрено</w:t>
      </w:r>
    </w:p>
    <w:bookmarkEnd w:id="8"/>
    <w:p w:rsidR="00D045E3" w:rsidRPr="004755B4" w:rsidRDefault="00D045E3" w:rsidP="000A756A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2.14. </w:t>
      </w:r>
      <w:r w:rsidRPr="004755B4">
        <w:rPr>
          <w:rFonts w:ascii="Times New Roman" w:eastAsia="Calibri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>Максимальное время ожидания в очереди при подаче документов на предоставление муниципальной услуги не превышает 15 минут.</w:t>
      </w:r>
    </w:p>
    <w:p w:rsidR="00D045E3" w:rsidRPr="004755B4" w:rsidRDefault="00D045E3" w:rsidP="000A756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>Время ожидания в очереди при получении документов не превышает 10 минут.</w:t>
      </w:r>
    </w:p>
    <w:p w:rsidR="00D045E3" w:rsidRPr="004755B4" w:rsidRDefault="00D045E3" w:rsidP="000A7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2.15. </w:t>
      </w:r>
      <w:r w:rsidRPr="004755B4">
        <w:rPr>
          <w:rFonts w:ascii="Times New Roman" w:eastAsia="Calibri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045E3" w:rsidRPr="004755B4" w:rsidRDefault="00D045E3" w:rsidP="00D045E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представления ходатайства и документов, необходимых для предоставления муниципальной услуги, заявителем лично, ходатайство регистрируется в день представления ходатайства и документов, необходимых для предоставления муниципальной услуги.  </w:t>
      </w:r>
    </w:p>
    <w:p w:rsidR="00D045E3" w:rsidRPr="004755B4" w:rsidRDefault="00D045E3" w:rsidP="00D045E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Специалист подразделения, ответственного за делопроизводство, проверяет представленный заявителем комплект документов на его соответствие перечню, указанному в ходатайстве на предоставлении земельного участка, и регистрирует ходатайство в журнале регистрации входящей корреспонденции в день поступления заявления.</w:t>
      </w:r>
    </w:p>
    <w:p w:rsidR="00D045E3" w:rsidRPr="004755B4" w:rsidRDefault="00D045E3" w:rsidP="00D045E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Время регистрации ходатайства о предоставлении муниципальной услуги не должно превышать 10 минут. </w:t>
      </w:r>
    </w:p>
    <w:p w:rsidR="00D045E3" w:rsidRPr="004755B4" w:rsidRDefault="00D045E3" w:rsidP="00D045E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представления ходатайства и документов, необходимых для предоставления муниципальной услуги по почте, ходатайство регистрируется датой, соответствующей дате поступления ходатайства и документов, необходимых для предоставления муниципальной услуги,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штемпелю на конверте.  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В случае направления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t>ходатайства</w:t>
      </w:r>
      <w:r w:rsidRPr="004755B4">
        <w:rPr>
          <w:rFonts w:ascii="Times New Roman" w:hAnsi="Times New Roman" w:cs="Times New Roman"/>
          <w:sz w:val="24"/>
          <w:szCs w:val="24"/>
        </w:rPr>
        <w:t xml:space="preserve"> и документов, необходимых </w:t>
      </w:r>
      <w:r w:rsidRPr="004755B4">
        <w:rPr>
          <w:rFonts w:ascii="Times New Roman" w:hAnsi="Times New Roman" w:cs="Times New Roman"/>
          <w:sz w:val="24"/>
          <w:szCs w:val="24"/>
        </w:rPr>
        <w:br/>
        <w:t xml:space="preserve">для предоставления муниципальной услуги, через МФЦ,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t>ходатайство</w:t>
      </w:r>
      <w:r w:rsidRPr="004755B4">
        <w:rPr>
          <w:rFonts w:ascii="Times New Roman" w:hAnsi="Times New Roman" w:cs="Times New Roman"/>
          <w:sz w:val="24"/>
          <w:szCs w:val="24"/>
        </w:rPr>
        <w:t xml:space="preserve"> регистрируется специалистом комитета, соответствующей датой их получения от специалиста МФЦ в течение 10 минут.</w:t>
      </w:r>
    </w:p>
    <w:p w:rsidR="00D045E3" w:rsidRPr="004755B4" w:rsidRDefault="00D045E3" w:rsidP="000A7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В случае направления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t>ходатайства</w:t>
      </w:r>
      <w:r w:rsidRPr="004755B4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в электронной форме через федеральную государственную информационную систему «Единый портал государственных и муниципальных услуг»,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t>ходатайство</w:t>
      </w:r>
      <w:r w:rsidRPr="004755B4">
        <w:rPr>
          <w:rFonts w:ascii="Times New Roman" w:hAnsi="Times New Roman" w:cs="Times New Roman"/>
          <w:sz w:val="24"/>
          <w:szCs w:val="24"/>
        </w:rPr>
        <w:t xml:space="preserve"> </w:t>
      </w:r>
      <w:r w:rsidRPr="004755B4">
        <w:rPr>
          <w:rFonts w:ascii="Times New Roman" w:hAnsi="Times New Roman" w:cs="Times New Roman"/>
          <w:sz w:val="24"/>
          <w:szCs w:val="24"/>
        </w:rPr>
        <w:br/>
        <w:t xml:space="preserve">в электронном виде регистрируется информационной системой. Датой приема указанного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t>ходатайства</w:t>
      </w:r>
      <w:r w:rsidRPr="004755B4">
        <w:rPr>
          <w:rFonts w:ascii="Times New Roman" w:hAnsi="Times New Roman" w:cs="Times New Roman"/>
          <w:sz w:val="24"/>
          <w:szCs w:val="24"/>
        </w:rPr>
        <w:t xml:space="preserve"> является дата его регистрации </w:t>
      </w:r>
      <w:r w:rsidRPr="004755B4">
        <w:rPr>
          <w:rFonts w:ascii="Times New Roman" w:hAnsi="Times New Roman" w:cs="Times New Roman"/>
          <w:sz w:val="24"/>
          <w:szCs w:val="24"/>
        </w:rPr>
        <w:br/>
        <w:t>в информационной системе.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2.16.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мультимедийной</w:t>
      </w:r>
      <w:proofErr w:type="spellEnd"/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информации о порядке предоставления услуги.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рабочими столами и стульями, компьютером с доступом к информационным системам;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>средствами связи, оргтехникой, позволяющей своевременно и в полном объеме предоставлять услугу.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В помещениях </w:t>
      </w: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администрации сельсовета места информирования посетителей</w:t>
      </w:r>
      <w:proofErr w:type="gramEnd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4</w:t>
      </w:r>
      <w:proofErr w:type="gramEnd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для размещения в них информационных листков.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текст либо выписку из настоящего Регламента;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копию Устава муниципального образования;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образец заполнения заявления о предоставлении услуги;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перечень оснований для отказа в предоставлении услуги.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sz w:val="24"/>
          <w:szCs w:val="24"/>
        </w:rPr>
        <w:t>Обеспечение доступности для инвалидов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Администрация сельсовета,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и выхода из них;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</w:t>
      </w:r>
      <w:r w:rsidRPr="004755B4">
        <w:rPr>
          <w:rFonts w:ascii="Times New Roman" w:hAnsi="Times New Roman" w:cs="Times New Roman"/>
          <w:sz w:val="24"/>
          <w:szCs w:val="24"/>
        </w:rPr>
        <w:lastRenderedPageBreak/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4755B4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755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5B4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755B4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оказание должностными лицами Администрации сельсовета  иной необходимой инвалидам помощи в преодолении барьеров, мешающих получению ими услуг наравне с другими лицами.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D045E3" w:rsidRPr="004755B4" w:rsidRDefault="00D045E3" w:rsidP="00D045E3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ab/>
      </w:r>
    </w:p>
    <w:p w:rsidR="00D045E3" w:rsidRPr="004755B4" w:rsidRDefault="00D045E3" w:rsidP="00D045E3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>Показатели доступности муниципальной услуги: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расположенность органов, предоставляющих </w:t>
      </w: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>муниципальную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услугу, в зоне доступности к основным транспортным магистралям, хорошие подъездные дороги;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наличие полной и понятной информации о местах, порядке и сроках предоставления </w:t>
      </w: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>муниципальной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 услуги в общедоступных местах помещений органов, предоставляющих</w:t>
      </w: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 xml:space="preserve"> муниципальную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>муниципальной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услуги в целях соблюдения установленных Административным регламентом сроков предоставления </w:t>
      </w: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>муниципальной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услуги;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D045E3" w:rsidRPr="004755B4" w:rsidRDefault="00D045E3" w:rsidP="00D045E3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</w:pPr>
    </w:p>
    <w:p w:rsidR="00D045E3" w:rsidRPr="004755B4" w:rsidRDefault="00D045E3" w:rsidP="00D045E3">
      <w:pPr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>Показатели качества муниципальной услуги: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полнота и актуальность информации о порядке предоставления </w:t>
      </w: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>муниципальной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услуги;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lastRenderedPageBreak/>
        <w:t xml:space="preserve">соблюдение сроков предоставления </w:t>
      </w: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>муниципальной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услуги и сроков выполнения административных процедур при предоставлении </w:t>
      </w: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>муниципальной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услуги;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</w:t>
      </w: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>муниципальной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услуги, в целях соблюдения установленных Административным регламентом сроков предоставления</w:t>
      </w: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 xml:space="preserve"> муниципальной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услуги;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количество взаимодействия заявителя с должностными лицами при предоставлении </w:t>
      </w: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>муниципальной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услуги;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отсутствием очередей при приеме и выдаче документов заявителям;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предоставление возможности получения </w:t>
      </w: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>муниципальной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услуги в электронном виде;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предоставление </w:t>
      </w:r>
      <w:r w:rsidRPr="004755B4">
        <w:rPr>
          <w:rFonts w:ascii="Times New Roman" w:hAnsi="Times New Roman" w:cs="Times New Roman"/>
          <w:bCs/>
          <w:color w:val="00000A"/>
          <w:kern w:val="1"/>
          <w:sz w:val="24"/>
          <w:szCs w:val="24"/>
          <w:lang w:eastAsia="zh-CN"/>
        </w:rPr>
        <w:t>муниципальной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услуги в многофункциональном центре предоставления государственных и муниципальных услуг».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hi-IN" w:bidi="hi-IN"/>
        </w:rPr>
      </w:pPr>
      <w:r w:rsidRPr="004755B4"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hi-IN" w:bidi="hi-IN"/>
        </w:rPr>
        <w:t>обращаться с заявлением о прекращении предоставления услуги.</w:t>
      </w:r>
    </w:p>
    <w:p w:rsidR="00D045E3" w:rsidRPr="004755B4" w:rsidRDefault="00D045E3" w:rsidP="00D045E3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045E3" w:rsidRPr="004755B4" w:rsidRDefault="00D045E3" w:rsidP="000A756A">
      <w:pPr>
        <w:widowControl w:val="0"/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D045E3" w:rsidRPr="004755B4" w:rsidRDefault="00D045E3" w:rsidP="00D04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310325507"/>
      <w:bookmarkStart w:id="10" w:name="_Toc310325954"/>
      <w:bookmarkStart w:id="11" w:name="_Toc310326259"/>
      <w:r w:rsidRPr="004755B4">
        <w:rPr>
          <w:rFonts w:ascii="Times New Roman" w:hAnsi="Times New Roman" w:cs="Times New Roman"/>
          <w:sz w:val="24"/>
          <w:szCs w:val="24"/>
        </w:rPr>
        <w:t xml:space="preserve">2.18.1. Особенности предоставления муниципальной услуги в МФЦ. </w:t>
      </w:r>
    </w:p>
    <w:p w:rsidR="00D045E3" w:rsidRPr="004755B4" w:rsidRDefault="00D045E3" w:rsidP="00D04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D045E3" w:rsidRPr="004755B4" w:rsidRDefault="00D045E3" w:rsidP="00D04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D045E3" w:rsidRPr="004755B4" w:rsidRDefault="00D045E3" w:rsidP="00D04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Взаимодействие многофункционального  центра с  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D045E3" w:rsidRPr="004755B4" w:rsidRDefault="00D045E3" w:rsidP="000A756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55B4">
        <w:rPr>
          <w:rFonts w:ascii="Times New Roman" w:hAnsi="Times New Roman" w:cs="Times New Roman"/>
          <w:bCs/>
          <w:sz w:val="24"/>
          <w:szCs w:val="24"/>
        </w:rPr>
        <w:t>2.18.2. Особенности предоставления муниципальной услуги в электронной форме.</w:t>
      </w:r>
    </w:p>
    <w:p w:rsidR="00D045E3" w:rsidRPr="004755B4" w:rsidRDefault="00D045E3" w:rsidP="00D045E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2" w:name="Par0"/>
      <w:bookmarkEnd w:id="12"/>
      <w:r w:rsidRPr="004755B4">
        <w:rPr>
          <w:rFonts w:ascii="Times New Roman" w:hAnsi="Times New Roman" w:cs="Times New Roman"/>
          <w:bCs/>
          <w:sz w:val="24"/>
          <w:szCs w:val="24"/>
        </w:rPr>
        <w:t xml:space="preserve">2.18.2.1. Заявление в форме электронного документа представляется по выбору </w:t>
      </w:r>
      <w:r w:rsidRPr="004755B4">
        <w:rPr>
          <w:rFonts w:ascii="Times New Roman" w:hAnsi="Times New Roman" w:cs="Times New Roman"/>
          <w:bCs/>
          <w:sz w:val="24"/>
          <w:szCs w:val="24"/>
        </w:rPr>
        <w:lastRenderedPageBreak/>
        <w:t>Заявителя:</w:t>
      </w:r>
    </w:p>
    <w:p w:rsidR="00D045E3" w:rsidRPr="004755B4" w:rsidRDefault="00D045E3" w:rsidP="00D045E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5B4">
        <w:rPr>
          <w:rFonts w:ascii="Times New Roman" w:hAnsi="Times New Roman" w:cs="Times New Roman"/>
          <w:bCs/>
          <w:sz w:val="24"/>
          <w:szCs w:val="24"/>
        </w:rPr>
        <w:t>путем заполнения формы запроса, размещенной на официальном сайте Администрации сельсовета в сети Интернет (далее - официальный сайт), в том числе посредством отправки через «Личный кабинет» Единого портала или Регионального портала (</w:t>
      </w:r>
      <w:hyperlink r:id="rId10" w:history="1">
        <w:r w:rsidRPr="004755B4">
          <w:rPr>
            <w:rFonts w:ascii="Times New Roman" w:hAnsi="Times New Roman" w:cs="Times New Roman"/>
            <w:bCs/>
            <w:sz w:val="24"/>
            <w:szCs w:val="24"/>
            <w:u w:val="single"/>
          </w:rPr>
          <w:t>www.</w:t>
        </w:r>
        <w:r w:rsidRPr="004755B4">
          <w:rPr>
            <w:rFonts w:ascii="Times New Roman" w:hAnsi="Times New Roman" w:cs="Times New Roman"/>
            <w:bCs/>
            <w:sz w:val="24"/>
            <w:szCs w:val="24"/>
            <w:u w:val="single"/>
            <w:lang w:val="en-US"/>
          </w:rPr>
          <w:t>rpgu</w:t>
        </w:r>
        <w:r w:rsidRPr="004755B4">
          <w:rPr>
            <w:rFonts w:ascii="Times New Roman" w:hAnsi="Times New Roman" w:cs="Times New Roman"/>
            <w:bCs/>
            <w:sz w:val="24"/>
            <w:szCs w:val="24"/>
            <w:u w:val="single"/>
          </w:rPr>
          <w:t>.</w:t>
        </w:r>
        <w:r w:rsidRPr="004755B4">
          <w:rPr>
            <w:rFonts w:ascii="Times New Roman" w:hAnsi="Times New Roman" w:cs="Times New Roman"/>
            <w:bCs/>
            <w:sz w:val="24"/>
            <w:szCs w:val="24"/>
            <w:u w:val="single"/>
            <w:lang w:val="en-US"/>
          </w:rPr>
          <w:t>rkursk</w:t>
        </w:r>
        <w:r w:rsidRPr="004755B4">
          <w:rPr>
            <w:rFonts w:ascii="Times New Roman" w:hAnsi="Times New Roman" w:cs="Times New Roman"/>
            <w:bCs/>
            <w:sz w:val="24"/>
            <w:szCs w:val="24"/>
            <w:u w:val="single"/>
          </w:rPr>
          <w:t>.</w:t>
        </w:r>
        <w:r w:rsidRPr="004755B4">
          <w:rPr>
            <w:rFonts w:ascii="Times New Roman" w:hAnsi="Times New Roman" w:cs="Times New Roman"/>
            <w:bCs/>
            <w:sz w:val="24"/>
            <w:szCs w:val="24"/>
            <w:u w:val="single"/>
            <w:lang w:val="en-US"/>
          </w:rPr>
          <w:t>ru</w:t>
        </w:r>
      </w:hyperlink>
      <w:r w:rsidRPr="004755B4">
        <w:rPr>
          <w:rFonts w:ascii="Times New Roman" w:hAnsi="Times New Roman" w:cs="Times New Roman"/>
          <w:bCs/>
          <w:sz w:val="24"/>
          <w:szCs w:val="24"/>
        </w:rPr>
        <w:t>);</w:t>
      </w:r>
    </w:p>
    <w:p w:rsidR="00D045E3" w:rsidRPr="004755B4" w:rsidRDefault="00D045E3" w:rsidP="00D045E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5B4">
        <w:rPr>
          <w:rFonts w:ascii="Times New Roman" w:hAnsi="Times New Roman" w:cs="Times New Roman"/>
          <w:bCs/>
          <w:sz w:val="24"/>
          <w:szCs w:val="24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2.18.2.2. </w:t>
      </w:r>
      <w:r w:rsidRPr="004755B4"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в виде бумажного документа, который направляется посредством почтового отправления;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в виде электронного документа,  который направляется посредством электронной почты;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D045E3" w:rsidRPr="004755B4" w:rsidRDefault="00D045E3" w:rsidP="00D045E3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5B4">
        <w:rPr>
          <w:rFonts w:ascii="Times New Roman" w:hAnsi="Times New Roman" w:cs="Times New Roman"/>
          <w:bCs/>
          <w:sz w:val="24"/>
          <w:szCs w:val="24"/>
        </w:rPr>
        <w:t>2.18.2.3. Результат рассмотрения заявления Администрацией сельсовета  в виде бумажного документа заявитель получает непосредственно при личном обращении,  либо указанный документ направляется заявителю посредством почтового отправления.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2.18.2.4. </w:t>
      </w:r>
      <w:r w:rsidRPr="004755B4"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по выбору Заявителя (если заявителем является физическое лицо), (представителя заявителя):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электронной подписью Заявителя;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Заявителя.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лица, действующего от имени юридического лица без доверенности;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2.18.2.5. </w:t>
      </w:r>
      <w:r w:rsidRPr="004755B4">
        <w:rPr>
          <w:rFonts w:ascii="Times New Roman" w:hAnsi="Times New Roman" w:cs="Times New Roman"/>
          <w:sz w:val="24"/>
          <w:szCs w:val="24"/>
        </w:rPr>
        <w:t>При подаче заявлений к ним прилагаются документы, указанные в пункте 2.6.  К заявлению прилагается копия документа, удостоверяющего личность Заявителя  в виде электронного образа такого документа (его представителя).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Представление копия </w:t>
      </w:r>
      <w:proofErr w:type="gramStart"/>
      <w:r w:rsidRPr="004755B4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 не требуется</w:t>
      </w:r>
      <w:proofErr w:type="gramEnd"/>
      <w:r w:rsidRPr="004755B4">
        <w:rPr>
          <w:rFonts w:ascii="Times New Roman" w:hAnsi="Times New Roman" w:cs="Times New Roman"/>
          <w:sz w:val="24"/>
          <w:szCs w:val="24"/>
        </w:rPr>
        <w:t xml:space="preserve"> в случае представления Заявления посредством отправки через «Личный кабинет» </w:t>
      </w:r>
      <w:r w:rsidRPr="004755B4">
        <w:rPr>
          <w:rFonts w:ascii="Times New Roman" w:hAnsi="Times New Roman" w:cs="Times New Roman"/>
          <w:sz w:val="24"/>
          <w:szCs w:val="24"/>
        </w:rPr>
        <w:lastRenderedPageBreak/>
        <w:t xml:space="preserve">Единого портала или Регионального портала, а также, если заявление подписано усиленной квалифицированной электронной подписью. 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2.18.2.6. </w:t>
      </w:r>
      <w:r w:rsidRPr="004755B4">
        <w:rPr>
          <w:rFonts w:ascii="Times New Roman" w:hAnsi="Times New Roman" w:cs="Times New Roman"/>
          <w:sz w:val="24"/>
          <w:szCs w:val="24"/>
        </w:rPr>
        <w:t>Получение заявления и прилагаемых к нему документов подтверждается Администрацией</w:t>
      </w: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 w:rsidRPr="004755B4">
        <w:rPr>
          <w:rFonts w:ascii="Times New Roman" w:hAnsi="Times New Roman" w:cs="Times New Roman"/>
          <w:sz w:val="24"/>
          <w:szCs w:val="24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D045E3" w:rsidRPr="004755B4" w:rsidRDefault="00D045E3" w:rsidP="00D045E3">
      <w:pPr>
        <w:tabs>
          <w:tab w:val="left" w:pos="709"/>
        </w:tabs>
        <w:spacing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сельсовета в разделе «Административные регламенты» с возможностью их бесплатного копирования. 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 </w:t>
      </w: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2.18.2.8. </w:t>
      </w:r>
      <w:r w:rsidRPr="004755B4">
        <w:rPr>
          <w:rFonts w:ascii="Times New Roman" w:hAnsi="Times New Roman" w:cs="Times New Roman"/>
          <w:sz w:val="24"/>
          <w:szCs w:val="24"/>
        </w:rPr>
        <w:t>Заявления и прилагаемые к ним документы предоставляются в Администрацию</w:t>
      </w: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 w:rsidRPr="004755B4">
        <w:rPr>
          <w:rFonts w:ascii="Times New Roman" w:hAnsi="Times New Roman" w:cs="Times New Roman"/>
          <w:sz w:val="24"/>
          <w:szCs w:val="24"/>
        </w:rPr>
        <w:t xml:space="preserve">  в форме электронных документов путем заполнения формы запроса, размещенной на официальном сайте, посредством отправки через Единый портал или Региональный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2.18.2.9. </w:t>
      </w:r>
      <w:r w:rsidRPr="004755B4">
        <w:rPr>
          <w:rFonts w:ascii="Times New Roman" w:hAnsi="Times New Roman" w:cs="Times New Roman"/>
          <w:sz w:val="24"/>
          <w:szCs w:val="24"/>
        </w:rPr>
        <w:t xml:space="preserve"> Заявления представляются в Администрацию сельсовета  в виде файлов в формате </w:t>
      </w:r>
      <w:proofErr w:type="spellStart"/>
      <w:r w:rsidRPr="004755B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4755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5B4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4755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5B4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Pr="004755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5B4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4755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5B4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4755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55B4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4755B4">
        <w:rPr>
          <w:rFonts w:ascii="Times New Roman" w:hAnsi="Times New Roman" w:cs="Times New Roman"/>
          <w:sz w:val="24"/>
          <w:szCs w:val="24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2.18.2.10. </w:t>
      </w:r>
      <w:r w:rsidRPr="004755B4">
        <w:rPr>
          <w:rFonts w:ascii="Times New Roman" w:hAnsi="Times New Roman" w:cs="Times New Roman"/>
          <w:sz w:val="24"/>
          <w:szCs w:val="24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2.18.2.11. </w:t>
      </w:r>
      <w:r w:rsidRPr="004755B4">
        <w:rPr>
          <w:rFonts w:ascii="Times New Roman" w:hAnsi="Times New Roman" w:cs="Times New Roman"/>
          <w:sz w:val="24"/>
          <w:szCs w:val="24"/>
        </w:rPr>
        <w:t xml:space="preserve">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2.18.2.12. </w:t>
      </w:r>
      <w:r w:rsidRPr="004755B4">
        <w:rPr>
          <w:rFonts w:ascii="Times New Roman" w:hAnsi="Times New Roman" w:cs="Times New Roman"/>
          <w:sz w:val="24"/>
          <w:szCs w:val="24"/>
        </w:rPr>
        <w:t xml:space="preserve"> Документы, которые предоставляются Администрацией</w:t>
      </w: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  <w:r w:rsidRPr="004755B4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2.18.2.13. </w:t>
      </w:r>
      <w:r w:rsidRPr="004755B4">
        <w:rPr>
          <w:rFonts w:ascii="Times New Roman" w:hAnsi="Times New Roman" w:cs="Times New Roman"/>
          <w:sz w:val="24"/>
          <w:szCs w:val="24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2.18.2.14. </w:t>
      </w:r>
      <w:proofErr w:type="gramStart"/>
      <w:r w:rsidRPr="004755B4">
        <w:rPr>
          <w:rFonts w:ascii="Times New Roman" w:hAnsi="Times New Roman" w:cs="Times New Roman"/>
          <w:sz w:val="24"/>
          <w:szCs w:val="24"/>
        </w:rPr>
        <w:t xml:space="preserve">Заявление, представленное с нарушением изложенных в данном подразделе  требований Администрацией  </w:t>
      </w:r>
      <w:r w:rsidRPr="004755B4">
        <w:rPr>
          <w:rFonts w:ascii="Times New Roman" w:hAnsi="Times New Roman" w:cs="Times New Roman"/>
          <w:sz w:val="24"/>
          <w:szCs w:val="24"/>
          <w:lang w:eastAsia="en-US"/>
        </w:rPr>
        <w:t xml:space="preserve">сельсовета </w:t>
      </w:r>
      <w:r w:rsidRPr="004755B4">
        <w:rPr>
          <w:rFonts w:ascii="Times New Roman" w:hAnsi="Times New Roman" w:cs="Times New Roman"/>
          <w:sz w:val="24"/>
          <w:szCs w:val="24"/>
        </w:rPr>
        <w:t>не рассматривается</w:t>
      </w:r>
      <w:proofErr w:type="gramEnd"/>
      <w:r w:rsidRPr="004755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Администрация сельсовета</w:t>
      </w:r>
      <w:r w:rsidRPr="004755B4">
        <w:rPr>
          <w:rFonts w:ascii="Times New Roman" w:hAnsi="Times New Roman" w:cs="Times New Roman"/>
          <w:sz w:val="24"/>
          <w:szCs w:val="24"/>
        </w:rPr>
        <w:t xml:space="preserve">  в течение пяти рабочих дней со дня получения такого заявления обязана направить уведомление с указанием допущенных нарушений.</w:t>
      </w:r>
    </w:p>
    <w:bookmarkEnd w:id="9"/>
    <w:bookmarkEnd w:id="10"/>
    <w:bookmarkEnd w:id="11"/>
    <w:p w:rsidR="00D045E3" w:rsidRPr="004755B4" w:rsidRDefault="00D045E3" w:rsidP="00D045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5E3" w:rsidRPr="004755B4" w:rsidRDefault="00D045E3" w:rsidP="00D045E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755B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755B4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D045E3" w:rsidRPr="004755B4" w:rsidRDefault="00D045E3" w:rsidP="00D045E3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45E3" w:rsidRPr="004755B4" w:rsidRDefault="00D045E3" w:rsidP="000A756A">
      <w:pPr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административных процедур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D045E3" w:rsidRPr="004755B4" w:rsidRDefault="00D045E3" w:rsidP="00D045E3">
      <w:pPr>
        <w:tabs>
          <w:tab w:val="left" w:pos="78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- прием и рассмотрение ходатайства и документов, необходимых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br/>
        <w:t>для предоставления государственной услуги;</w:t>
      </w:r>
    </w:p>
    <w:p w:rsidR="00D045E3" w:rsidRPr="004755B4" w:rsidRDefault="00D045E3" w:rsidP="00D045E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- запрос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организаций;  </w:t>
      </w:r>
    </w:p>
    <w:p w:rsidR="00D045E3" w:rsidRPr="004755B4" w:rsidRDefault="00D045E3" w:rsidP="00D045E3">
      <w:pPr>
        <w:tabs>
          <w:tab w:val="left" w:pos="786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- подготовка акта </w:t>
      </w:r>
      <w:r w:rsidRPr="004755B4">
        <w:rPr>
          <w:rFonts w:ascii="Times New Roman" w:eastAsia="Arial Unicode MS" w:hAnsi="Times New Roman" w:cs="Times New Roman"/>
          <w:sz w:val="24"/>
          <w:szCs w:val="24"/>
        </w:rPr>
        <w:t>о переводе (либо об отказе в переводе) земельного участка из одной категории в другую;</w:t>
      </w:r>
    </w:p>
    <w:p w:rsidR="00D045E3" w:rsidRPr="004755B4" w:rsidRDefault="00D045E3" w:rsidP="00D045E3">
      <w:pPr>
        <w:tabs>
          <w:tab w:val="left" w:pos="786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755B4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4755B4">
        <w:rPr>
          <w:rFonts w:ascii="Times New Roman" w:hAnsi="Times New Roman" w:cs="Times New Roman"/>
          <w:sz w:val="24"/>
          <w:szCs w:val="24"/>
        </w:rPr>
        <w:t xml:space="preserve">выдача заявителю копии 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t>акта</w:t>
      </w:r>
      <w:r w:rsidRPr="004755B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4755B4">
        <w:rPr>
          <w:rFonts w:ascii="Times New Roman" w:eastAsia="Arial Unicode MS" w:hAnsi="Times New Roman" w:cs="Times New Roman"/>
          <w:sz w:val="24"/>
          <w:szCs w:val="24"/>
        </w:rPr>
        <w:t>о переводе (либо уведомления об отказе в переводе) земельного участка из одной категории в другую.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приводится </w:t>
      </w:r>
      <w:r w:rsidRPr="004755B4">
        <w:rPr>
          <w:rFonts w:ascii="Times New Roman" w:hAnsi="Times New Roman" w:cs="Times New Roman"/>
          <w:sz w:val="24"/>
          <w:szCs w:val="24"/>
        </w:rPr>
        <w:br/>
        <w:t xml:space="preserve">в приложении  2 к административному регламенту. 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0A756A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>Прием и рассмотрение ходатайства и документов, необходимых для предоставления муниципальной услуги</w:t>
      </w:r>
    </w:p>
    <w:p w:rsidR="00D045E3" w:rsidRPr="004755B4" w:rsidRDefault="00D045E3" w:rsidP="00D04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3.2. Основанием для начала административной процедуры является поступление ходатайства о предоставлении муниципальной услуги </w:t>
      </w:r>
      <w:r w:rsidRPr="004755B4">
        <w:rPr>
          <w:rFonts w:ascii="Times New Roman" w:hAnsi="Times New Roman" w:cs="Times New Roman"/>
          <w:sz w:val="24"/>
          <w:szCs w:val="24"/>
        </w:rPr>
        <w:br/>
        <w:t xml:space="preserve">в администрацию сельсовета или МФЦ. </w:t>
      </w:r>
    </w:p>
    <w:p w:rsidR="00D045E3" w:rsidRPr="004755B4" w:rsidRDefault="00D045E3" w:rsidP="00D04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Прием ходатайства при личном обращении заявителя </w:t>
      </w:r>
      <w:r w:rsidRPr="004755B4">
        <w:rPr>
          <w:rFonts w:ascii="Times New Roman" w:hAnsi="Times New Roman" w:cs="Times New Roman"/>
          <w:sz w:val="24"/>
          <w:szCs w:val="24"/>
        </w:rPr>
        <w:br/>
        <w:t>(его уполномоченного представителя) осуществляется специалистом администрации сельсовета или МФЦ, ответственным за прием входящей корреспонденции.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Должностное лицо администрации сельсовета принимает заявление и комплект документов и вносит запись о приеме заявления в Журнал регистрации входящей документации администрации сельсовета.  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административного действия - </w:t>
      </w:r>
      <w:r w:rsidRPr="004755B4">
        <w:rPr>
          <w:rFonts w:ascii="Times New Roman" w:hAnsi="Times New Roman" w:cs="Times New Roman"/>
          <w:sz w:val="24"/>
          <w:szCs w:val="24"/>
        </w:rPr>
        <w:br/>
        <w:t>1 рабочий день.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lastRenderedPageBreak/>
        <w:t>Критерий принятия решения - обращение заявителя.</w:t>
      </w:r>
    </w:p>
    <w:p w:rsidR="00D045E3" w:rsidRPr="004755B4" w:rsidRDefault="00D045E3" w:rsidP="00D045E3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Результат административной процедуры – прием и регистрация заявления и документов.</w:t>
      </w:r>
    </w:p>
    <w:p w:rsidR="00D045E3" w:rsidRPr="004755B4" w:rsidRDefault="00D045E3" w:rsidP="000A756A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Способ фиксации результата административной процедуры – запись в Журнале регистрации входящей документации. </w:t>
      </w:r>
    </w:p>
    <w:p w:rsidR="00D045E3" w:rsidRPr="004755B4" w:rsidRDefault="00D045E3" w:rsidP="000A756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D045E3" w:rsidRPr="004755B4" w:rsidRDefault="00D045E3" w:rsidP="00D045E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является непредставление заявителем по собственной инициативе документов, указанных в пункте 2.7. административного регламента.</w:t>
      </w:r>
    </w:p>
    <w:p w:rsidR="00D045E3" w:rsidRPr="004755B4" w:rsidRDefault="00D045E3" w:rsidP="00D045E3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Должностное лицо администрации сельсовета или МФЦ, ответственное за предоставление муниципальной услуги, осуществляет подготовку и направление запроса в органы исполнительной власти, в распоряжении которых находятся документы, необходимые для предоставления муниципальной услуги. 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Направление запроса осуществляется по каналам единой системы межведомственного электронного взаимодействия.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Pr="004755B4">
        <w:rPr>
          <w:rFonts w:ascii="Times New Roman" w:hAnsi="Times New Roman" w:cs="Times New Roman"/>
          <w:sz w:val="24"/>
          <w:szCs w:val="24"/>
        </w:rPr>
        <w:br/>
        <w:t>3 рабочих дня со дня  регистрации заявления.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Срок получения ответа на вышеуказанный запрос составляет </w:t>
      </w:r>
      <w:r w:rsidRPr="004755B4">
        <w:rPr>
          <w:rFonts w:ascii="Times New Roman" w:hAnsi="Times New Roman" w:cs="Times New Roman"/>
          <w:sz w:val="24"/>
          <w:szCs w:val="24"/>
        </w:rPr>
        <w:br/>
        <w:t>5 рабочих дней.</w:t>
      </w:r>
    </w:p>
    <w:p w:rsidR="00D045E3" w:rsidRPr="004755B4" w:rsidRDefault="00D045E3" w:rsidP="00D045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:rsidR="00D045E3" w:rsidRPr="004755B4" w:rsidRDefault="00D045E3" w:rsidP="00D045E3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Способ фиксации результата административной процедуры – регистрация полученных документов в Журнале регистрации входящей документации администрации сельсовета.</w:t>
      </w:r>
    </w:p>
    <w:p w:rsidR="00D045E3" w:rsidRPr="004755B4" w:rsidRDefault="00D045E3" w:rsidP="00D045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Критерием принятия решения  является отсутствие документов указанных в пункте  2.7.</w:t>
      </w:r>
    </w:p>
    <w:p w:rsidR="00D045E3" w:rsidRPr="004755B4" w:rsidRDefault="00D045E3" w:rsidP="00D045E3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    Срок передачи заявления и документов, указанных в пунктах 2.6 и 2.7. из МФЦ в Администрацию сельсовета - в течение 1 рабочего дня после получения ответа на межведомственный запрос.</w:t>
      </w:r>
    </w:p>
    <w:p w:rsidR="00D045E3" w:rsidRPr="004755B4" w:rsidRDefault="00D045E3" w:rsidP="00D045E3">
      <w:pPr>
        <w:tabs>
          <w:tab w:val="left" w:pos="786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045E3" w:rsidRPr="004755B4" w:rsidRDefault="00D045E3" w:rsidP="000A756A">
      <w:pPr>
        <w:tabs>
          <w:tab w:val="left" w:pos="786"/>
        </w:tabs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Подготовка акта </w:t>
      </w:r>
      <w:r w:rsidRPr="004755B4">
        <w:rPr>
          <w:rFonts w:ascii="Times New Roman" w:eastAsia="Arial Unicode MS" w:hAnsi="Times New Roman" w:cs="Times New Roman"/>
          <w:b/>
          <w:sz w:val="24"/>
          <w:szCs w:val="24"/>
        </w:rPr>
        <w:t>о переводе (либо об отказе в переводе) земельного участка из одной категории в другую</w:t>
      </w:r>
    </w:p>
    <w:p w:rsidR="00D045E3" w:rsidRPr="004755B4" w:rsidRDefault="00D045E3" w:rsidP="00D045E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получение из </w:t>
      </w:r>
      <w:r w:rsidRPr="004755B4">
        <w:rPr>
          <w:rFonts w:ascii="Times New Roman" w:hAnsi="Times New Roman" w:cs="Times New Roman"/>
          <w:sz w:val="24"/>
          <w:szCs w:val="24"/>
        </w:rPr>
        <w:lastRenderedPageBreak/>
        <w:t>федеральных органов исполнительной власти запрашиваемых документов.</w:t>
      </w:r>
    </w:p>
    <w:p w:rsidR="00D045E3" w:rsidRPr="004755B4" w:rsidRDefault="00D045E3" w:rsidP="00D045E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t xml:space="preserve">Ходатайство, не подлежащее рассмотрению по основаниям, установленным </w:t>
      </w:r>
      <w:hyperlink r:id="rId11" w:history="1">
        <w:r w:rsidRPr="004755B4">
          <w:rPr>
            <w:rFonts w:ascii="Times New Roman" w:eastAsia="Calibri" w:hAnsi="Times New Roman" w:cs="Times New Roman"/>
            <w:sz w:val="24"/>
            <w:szCs w:val="24"/>
          </w:rPr>
          <w:t>п.</w:t>
        </w:r>
      </w:hyperlink>
      <w:r w:rsidRPr="004755B4">
        <w:rPr>
          <w:rFonts w:ascii="Times New Roman" w:eastAsia="Calibri" w:hAnsi="Times New Roman" w:cs="Times New Roman"/>
          <w:sz w:val="24"/>
          <w:szCs w:val="24"/>
        </w:rPr>
        <w:t xml:space="preserve"> 2.9. административного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D045E3" w:rsidRPr="004755B4" w:rsidRDefault="00D045E3" w:rsidP="00D045E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755B4">
        <w:rPr>
          <w:rFonts w:ascii="Times New Roman" w:hAnsi="Times New Roman" w:cs="Times New Roman"/>
          <w:sz w:val="24"/>
          <w:szCs w:val="24"/>
        </w:rPr>
        <w:t>Должностное лицо администрации сельсовета, ответственное за предоставление муниципальной услуги,</w:t>
      </w: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 в срок, не превышающий 13 рабочих дней, после получения вышеуказанных документов рассматривает их и по результатам рассмотрения подготавливает </w:t>
      </w:r>
      <w:r w:rsidRPr="004755B4">
        <w:rPr>
          <w:rFonts w:ascii="Times New Roman" w:eastAsia="Calibri" w:hAnsi="Times New Roman" w:cs="Times New Roman"/>
          <w:sz w:val="24"/>
          <w:szCs w:val="24"/>
        </w:rPr>
        <w:t>проект акта о переводе земельного участка из одной категории в другую, либо в случае наличия оснований указанных в пункте 2.10. административного регламента акт об отказе в переводе земельного участка из одной категории в</w:t>
      </w:r>
      <w:proofErr w:type="gramEnd"/>
      <w:r w:rsidRPr="004755B4">
        <w:rPr>
          <w:rFonts w:ascii="Times New Roman" w:eastAsia="Calibri" w:hAnsi="Times New Roman" w:cs="Times New Roman"/>
          <w:sz w:val="24"/>
          <w:szCs w:val="24"/>
        </w:rPr>
        <w:t xml:space="preserve"> другую.</w:t>
      </w:r>
    </w:p>
    <w:p w:rsidR="00D045E3" w:rsidRPr="004755B4" w:rsidRDefault="00D045E3" w:rsidP="00D045E3">
      <w:pPr>
        <w:autoSpaceDE w:val="0"/>
        <w:autoSpaceDN w:val="0"/>
        <w:adjustRightInd w:val="0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Акт подписывается Главой администрации сельсовета. </w:t>
      </w:r>
      <w:r w:rsidRPr="004755B4">
        <w:rPr>
          <w:rFonts w:ascii="Times New Roman" w:hAnsi="Times New Roman" w:cs="Times New Roman"/>
          <w:sz w:val="24"/>
          <w:szCs w:val="24"/>
        </w:rPr>
        <w:t>Срок исполнения административного действия  – 2 рабочих дня.</w:t>
      </w:r>
    </w:p>
    <w:p w:rsidR="00D045E3" w:rsidRPr="004755B4" w:rsidRDefault="00D045E3" w:rsidP="00D045E3">
      <w:pPr>
        <w:autoSpaceDE w:val="0"/>
        <w:autoSpaceDN w:val="0"/>
        <w:adjustRightInd w:val="0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Результат исполнения административной процедуры – подготовка акта о переводе (либо акта об отказе в переводе) земельного участка из одной категории в другую. </w:t>
      </w:r>
    </w:p>
    <w:p w:rsidR="00D045E3" w:rsidRPr="004755B4" w:rsidRDefault="00D045E3" w:rsidP="00D045E3">
      <w:pPr>
        <w:autoSpaceDE w:val="0"/>
        <w:autoSpaceDN w:val="0"/>
        <w:adjustRightInd w:val="0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оформление акта на бумажном носителе с присвоением ему регистрационного номера и занесением данного номера в базу данных в порядке делопроизводства. </w:t>
      </w:r>
    </w:p>
    <w:p w:rsidR="00D045E3" w:rsidRPr="004755B4" w:rsidRDefault="00D045E3" w:rsidP="00D045E3">
      <w:pPr>
        <w:autoSpaceDE w:val="0"/>
        <w:autoSpaceDN w:val="0"/>
        <w:adjustRightInd w:val="0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Критерий принятия решения - наличие или отсутствие оснований, предусмотренных пунктом 2.10. административного регламента.</w:t>
      </w:r>
    </w:p>
    <w:p w:rsidR="00D045E3" w:rsidRPr="004755B4" w:rsidRDefault="00D045E3" w:rsidP="00D045E3">
      <w:pPr>
        <w:autoSpaceDE w:val="0"/>
        <w:autoSpaceDN w:val="0"/>
        <w:adjustRightInd w:val="0"/>
        <w:ind w:firstLine="695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– 15 рабочих дней.</w:t>
      </w:r>
    </w:p>
    <w:p w:rsidR="00D045E3" w:rsidRPr="004755B4" w:rsidRDefault="00D045E3" w:rsidP="00D045E3">
      <w:pPr>
        <w:tabs>
          <w:tab w:val="left" w:pos="786"/>
        </w:tabs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045E3" w:rsidRPr="004755B4" w:rsidRDefault="00D045E3" w:rsidP="00D045E3">
      <w:pPr>
        <w:tabs>
          <w:tab w:val="left" w:pos="786"/>
        </w:tabs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755B4">
        <w:rPr>
          <w:rFonts w:ascii="Times New Roman" w:hAnsi="Times New Roman" w:cs="Times New Roman"/>
          <w:b/>
          <w:sz w:val="24"/>
          <w:szCs w:val="24"/>
        </w:rPr>
        <w:t xml:space="preserve">Выдача заявителю копии </w:t>
      </w: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акта </w:t>
      </w:r>
      <w:r w:rsidRPr="004755B4">
        <w:rPr>
          <w:rFonts w:ascii="Times New Roman" w:eastAsia="Arial Unicode MS" w:hAnsi="Times New Roman" w:cs="Times New Roman"/>
          <w:b/>
          <w:sz w:val="24"/>
          <w:szCs w:val="24"/>
        </w:rPr>
        <w:t>о переводе (либо акта об отказе в переводе) земельного участка из одной категории в другую</w:t>
      </w:r>
    </w:p>
    <w:p w:rsidR="00D045E3" w:rsidRPr="004755B4" w:rsidRDefault="00D045E3" w:rsidP="00D045E3">
      <w:pPr>
        <w:tabs>
          <w:tab w:val="left" w:pos="786"/>
        </w:tabs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 xml:space="preserve">3.6. Основанием для начала процедуры является </w:t>
      </w:r>
      <w:r w:rsidRPr="004755B4">
        <w:rPr>
          <w:rFonts w:ascii="Times New Roman" w:hAnsi="Times New Roman" w:cs="Times New Roman"/>
          <w:sz w:val="24"/>
          <w:szCs w:val="24"/>
        </w:rPr>
        <w:t>подготовка акта о переводе (либо акта об отказе в переводе) земельного участка из одной категории в другую.</w:t>
      </w:r>
    </w:p>
    <w:p w:rsidR="00D045E3" w:rsidRPr="004755B4" w:rsidRDefault="00D045E3" w:rsidP="00D045E3">
      <w:pPr>
        <w:pStyle w:val="af6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55B4">
        <w:rPr>
          <w:rFonts w:ascii="Times New Roman" w:hAnsi="Times New Roman" w:cs="Times New Roman"/>
          <w:color w:val="auto"/>
          <w:sz w:val="24"/>
          <w:szCs w:val="24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При обращении в администрацию сельсовета за получением результатов  муниципальной услуги заявитель (представитель заявителя) представляет следующие документы:</w:t>
      </w:r>
    </w:p>
    <w:p w:rsidR="00D045E3" w:rsidRPr="004755B4" w:rsidRDefault="00D045E3" w:rsidP="00D045E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t>документ, удостоверяющий личность;</w:t>
      </w:r>
    </w:p>
    <w:p w:rsidR="00D045E3" w:rsidRPr="004755B4" w:rsidRDefault="00D045E3" w:rsidP="00D045E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:rsidR="00D045E3" w:rsidRPr="004755B4" w:rsidRDefault="00D045E3" w:rsidP="00D045E3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Полномочия руководителей юридических лиц (лиц, действующих </w:t>
      </w:r>
      <w:r w:rsidRPr="004755B4">
        <w:rPr>
          <w:rFonts w:ascii="Times New Roman" w:eastAsia="Calibri" w:hAnsi="Times New Roman" w:cs="Times New Roman"/>
          <w:sz w:val="24"/>
          <w:szCs w:val="24"/>
        </w:rPr>
        <w:br/>
        <w:t>от имени юридического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Pr="004755B4">
        <w:rPr>
          <w:rFonts w:ascii="Times New Roman" w:hAnsi="Times New Roman" w:cs="Times New Roman"/>
          <w:sz w:val="24"/>
          <w:szCs w:val="24"/>
        </w:rPr>
        <w:br/>
        <w:t>5 минут.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Запись о выдаче результата муниципальной услуги формируется </w:t>
      </w:r>
      <w:r w:rsidRPr="004755B4">
        <w:rPr>
          <w:rFonts w:ascii="Times New Roman" w:hAnsi="Times New Roman" w:cs="Times New Roman"/>
          <w:sz w:val="24"/>
          <w:szCs w:val="24"/>
        </w:rPr>
        <w:br/>
        <w:t xml:space="preserve">в журнале регистрации, проставляются дата и время выдачи пакета документов, подпись и расшифровка подписи </w:t>
      </w:r>
      <w:r w:rsidRPr="004755B4">
        <w:rPr>
          <w:rFonts w:ascii="Times New Roman" w:eastAsia="Calibri" w:hAnsi="Times New Roman" w:cs="Times New Roman"/>
          <w:sz w:val="24"/>
          <w:szCs w:val="24"/>
        </w:rPr>
        <w:t>заявителя</w:t>
      </w:r>
      <w:r w:rsidRPr="004755B4">
        <w:rPr>
          <w:rFonts w:ascii="Times New Roman" w:hAnsi="Times New Roman" w:cs="Times New Roman"/>
          <w:sz w:val="24"/>
          <w:szCs w:val="24"/>
        </w:rPr>
        <w:t xml:space="preserve"> (уполномоченного представителя), получившего пакет документов.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Критерий принятия решения - наличие оформленного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Результат административной процедуры – выдача акта  о переводе земель или земельных участков в составе таких земель из одной категории в другую или  акта об отказе в переводе земель или земельных участков в составе таких земель из одной категории в другую.</w:t>
      </w:r>
    </w:p>
    <w:p w:rsidR="00D045E3" w:rsidRPr="004755B4" w:rsidRDefault="00D045E3" w:rsidP="00D04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Способ фиксации результата – регистрация исходящих пакетов документов в порядке общего делопроизводства и их отправление </w:t>
      </w:r>
      <w:r w:rsidRPr="004755B4">
        <w:rPr>
          <w:rFonts w:ascii="Times New Roman" w:hAnsi="Times New Roman" w:cs="Times New Roman"/>
          <w:sz w:val="24"/>
          <w:szCs w:val="24"/>
        </w:rPr>
        <w:br/>
        <w:t xml:space="preserve">в соответствии с пожеланием заявителя. </w:t>
      </w:r>
    </w:p>
    <w:p w:rsidR="00D045E3" w:rsidRPr="004755B4" w:rsidRDefault="00D045E3" w:rsidP="00D045E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45E3" w:rsidRPr="004755B4" w:rsidRDefault="00D045E3" w:rsidP="000A756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val="en-US" w:eastAsia="zh-CN"/>
        </w:rPr>
        <w:t>IV</w:t>
      </w: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 Формы контроля за исполнением административного регламента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4.1. Порядок осуществления текущего </w:t>
      </w:r>
      <w:proofErr w:type="gramStart"/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контроля за</w:t>
      </w:r>
      <w:proofErr w:type="gramEnd"/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 4.1.1. Текущий </w:t>
      </w: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контроль за</w:t>
      </w:r>
      <w:proofErr w:type="gramEnd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сельсовета.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 4.1.2. Периодичность осуществления текущего контроля устанавливается распоряжением главы сельсовета.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контроля за</w:t>
      </w:r>
      <w:proofErr w:type="gramEnd"/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полнотой и качеством предоставления муниципальной услуги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4.2.1. </w:t>
      </w: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Контроль за</w:t>
      </w:r>
      <w:proofErr w:type="gramEnd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внеплановых проверок, </w:t>
      </w: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>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4.2.2. Порядок и периодичность </w:t>
      </w: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проведения плановых проверок выполнения положений Регламента</w:t>
      </w:r>
      <w:proofErr w:type="gramEnd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распоряжением главой сельсовета.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4.2.4. Плановые проверки проводятся в соответствии с планом работы администрации сельсовета,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4.3. Ответственность должностных лиц администрации сельсовета за решения и действия (бездействие), принимаемые (осуществляемые) ими в ходе предоставления муниципальной услуги</w:t>
      </w:r>
    </w:p>
    <w:p w:rsidR="00D045E3" w:rsidRPr="004755B4" w:rsidRDefault="00D045E3" w:rsidP="00D045E3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D045E3" w:rsidRPr="004755B4" w:rsidRDefault="00D045E3" w:rsidP="00D045E3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4.4. Положения, характеризующие требования к порядку и формам </w:t>
      </w:r>
      <w:proofErr w:type="gramStart"/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контроля за</w:t>
      </w:r>
      <w:proofErr w:type="gramEnd"/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045E3" w:rsidRPr="004755B4" w:rsidRDefault="00D045E3" w:rsidP="00D045E3">
      <w:pPr>
        <w:tabs>
          <w:tab w:val="left" w:pos="709"/>
        </w:tabs>
        <w:autoSpaceDE w:val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Контроль за</w:t>
      </w:r>
      <w:proofErr w:type="gramEnd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D045E3" w:rsidRPr="004755B4" w:rsidRDefault="00D045E3" w:rsidP="00D045E3">
      <w:pPr>
        <w:tabs>
          <w:tab w:val="left" w:pos="709"/>
        </w:tabs>
        <w:autoSpaceDE w:val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общественными объединениями и организациями;</w:t>
      </w:r>
    </w:p>
    <w:p w:rsidR="00D045E3" w:rsidRPr="004755B4" w:rsidRDefault="00D045E3" w:rsidP="00D045E3">
      <w:pPr>
        <w:tabs>
          <w:tab w:val="left" w:pos="709"/>
        </w:tabs>
        <w:autoSpaceDE w:val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иными органами, в установленном законом порядке.</w:t>
      </w:r>
    </w:p>
    <w:p w:rsidR="00D045E3" w:rsidRPr="004755B4" w:rsidRDefault="00D045E3" w:rsidP="00D045E3">
      <w:pPr>
        <w:tabs>
          <w:tab w:val="left" w:pos="709"/>
        </w:tabs>
        <w:autoSpaceDE w:val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Граждане, их объединения и организации вправе осуществлять </w:t>
      </w: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контроль за</w:t>
      </w:r>
      <w:proofErr w:type="gramEnd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045E3" w:rsidRPr="004755B4" w:rsidRDefault="00D045E3" w:rsidP="00D045E3">
      <w:pPr>
        <w:tabs>
          <w:tab w:val="left" w:pos="709"/>
        </w:tabs>
        <w:autoSpaceDE w:val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>Граждане, их объединения и организации также вправе:</w:t>
      </w:r>
    </w:p>
    <w:p w:rsidR="00D045E3" w:rsidRPr="004755B4" w:rsidRDefault="00D045E3" w:rsidP="00D045E3">
      <w:pPr>
        <w:tabs>
          <w:tab w:val="left" w:pos="709"/>
        </w:tabs>
        <w:autoSpaceDE w:val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D045E3" w:rsidRPr="004755B4" w:rsidRDefault="00D045E3" w:rsidP="00D045E3">
      <w:pPr>
        <w:tabs>
          <w:tab w:val="left" w:pos="709"/>
        </w:tabs>
        <w:autoSpaceDE w:val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- вносить предложения о мерах по устранению нарушений Регламента.</w:t>
      </w:r>
    </w:p>
    <w:p w:rsidR="00D045E3" w:rsidRPr="004755B4" w:rsidRDefault="00D045E3" w:rsidP="00D045E3">
      <w:pPr>
        <w:tabs>
          <w:tab w:val="left" w:pos="709"/>
        </w:tabs>
        <w:autoSpaceDE w:val="0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Контроль за</w:t>
      </w:r>
      <w:proofErr w:type="gramEnd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val="en-US" w:eastAsia="zh-CN"/>
        </w:rPr>
        <w:t>V</w:t>
      </w: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также  должностных</w:t>
      </w:r>
      <w:proofErr w:type="gramEnd"/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лиц, муниципальных служащих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5.1. Информация для заявителя о его праве подать жалобу на решение и (или) действие (бездействие) администрации сельсовета и (или) их должностных лиц при предоставлении услуги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 xml:space="preserve">Заявитель имеет право  обжаловать решения и действия (бездействие) </w:t>
      </w: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администрации сельсовета </w:t>
      </w:r>
      <w:r w:rsidRPr="004755B4">
        <w:rPr>
          <w:rFonts w:ascii="Times New Roman" w:hAnsi="Times New Roman" w:cs="Times New Roman"/>
          <w:kern w:val="1"/>
          <w:sz w:val="24"/>
          <w:szCs w:val="24"/>
        </w:rPr>
        <w:t>и (или) их должностных лиц при предоставлении услуги в соответствии с законодательством Российской Федерации</w:t>
      </w: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4755B4"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kern w:val="1"/>
          <w:sz w:val="24"/>
          <w:szCs w:val="24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</w:rPr>
        <w:t>5.2. Предмет жалобы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1) нарушения сроков регистрации заявления заявителя о предоставлении услуги;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2) нарушения сроков предоставления услуги;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Троицкого сельсовета Железногорского района Курской области для предоставления услуги;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 xml:space="preserve">4) отказа в приеме документов, предоставление которых предусмотрено </w:t>
      </w:r>
      <w:r w:rsidRPr="004755B4">
        <w:rPr>
          <w:rFonts w:ascii="Times New Roman" w:hAnsi="Times New Roman" w:cs="Times New Roman"/>
          <w:kern w:val="1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Курской области, муниципальными правовыми актами Троицкого сельсовета Железногорского района Курской области для предоставления услуги, у заявителя;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</w:rPr>
      </w:pP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Троицкого сельсовета Железногорского района Курской области;</w:t>
      </w:r>
      <w:proofErr w:type="gramEnd"/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Троицкого сельсовета Железногорского района Курской области;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</w:rPr>
      </w:pP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 xml:space="preserve">Жалоба подается в администрацию сельсовета. 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</w:rPr>
        <w:t>5.4. Порядок подачи и рассмотрения жалобы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Основанием для начала процедуры досудебного (внесудебного) обжалования, является подача жалобы.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Жалоба может быть направлена: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1) по почте;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2) с использованием информационно-телекоммуникационной сети «Интернет»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lastRenderedPageBreak/>
        <w:t xml:space="preserve">- на официальный сайт Администрации Троицкого сельсовета Железногорского района: </w:t>
      </w:r>
      <w:proofErr w:type="spellStart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www</w:t>
      </w:r>
      <w:proofErr w:type="spellEnd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.</w:t>
      </w:r>
      <w:proofErr w:type="spellStart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lang w:val="en-US"/>
        </w:rPr>
        <w:t>admtroitsry</w:t>
      </w:r>
      <w:proofErr w:type="spellEnd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.</w:t>
      </w:r>
      <w:proofErr w:type="spellStart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ru</w:t>
      </w:r>
      <w:proofErr w:type="spellEnd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,</w:t>
      </w:r>
      <w:r w:rsidRPr="004755B4">
        <w:rPr>
          <w:rFonts w:ascii="Times New Roman" w:hAnsi="Times New Roman" w:cs="Times New Roman"/>
          <w:i/>
          <w:iCs/>
          <w:color w:val="00000A"/>
          <w:kern w:val="1"/>
          <w:sz w:val="24"/>
          <w:szCs w:val="24"/>
        </w:rPr>
        <w:t xml:space="preserve"> 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- </w:t>
      </w:r>
      <w:proofErr w:type="gramStart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по</w:t>
      </w:r>
      <w:proofErr w:type="gramEnd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 </w:t>
      </w:r>
      <w:proofErr w:type="gramStart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средством</w:t>
      </w:r>
      <w:proofErr w:type="gramEnd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 федеральной государственной информационной системы  «Единый портал государственных и муниципальных услуг </w:t>
      </w:r>
      <w:r w:rsidRPr="004755B4">
        <w:rPr>
          <w:rFonts w:ascii="Times New Roman" w:hAnsi="Times New Roman" w:cs="Times New Roman"/>
          <w:sz w:val="24"/>
          <w:szCs w:val="24"/>
        </w:rPr>
        <w:t xml:space="preserve">(функций)» 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  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u w:val="single"/>
        </w:rPr>
        <w:t>http://gosuslugi.ru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;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- на официальный сайт Администрации Курской области 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  <w:u w:val="single"/>
        </w:rPr>
        <w:t>http://adm.rkursk.ru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, 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3) </w:t>
      </w:r>
      <w:proofErr w:type="gramStart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принята</w:t>
      </w:r>
      <w:proofErr w:type="gramEnd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 при личном приеме заявителя.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Жалоба может быть подана заявителем: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Все жалобы фиксируются в журнале учета обращений.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В остальных случаях дается письменный ответ по существу поставленных в жалобе вопросов.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Жалоба должна содержать: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proofErr w:type="gramStart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Под жалобой заявитель ставит личную подпись и дату.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</w:t>
      </w: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lastRenderedPageBreak/>
        <w:t xml:space="preserve">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представлена</w:t>
      </w:r>
      <w:proofErr w:type="gramEnd"/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: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color w:val="00000A"/>
          <w:kern w:val="1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5.5.</w:t>
      </w: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 Сроки рассмотрения жалобы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</w:t>
      </w: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,</w:t>
      </w:r>
      <w:proofErr w:type="gramEnd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Основания для приостановления рассмотрения жалобы отсутствуют.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5.7. </w:t>
      </w: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</w:rPr>
        <w:t>Результат рассмотрения жалобы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</w:t>
      </w: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2) отказывает в удовлетворении жалобы.</w:t>
      </w:r>
    </w:p>
    <w:p w:rsidR="00D045E3" w:rsidRPr="004755B4" w:rsidRDefault="00D045E3" w:rsidP="00D045E3">
      <w:pPr>
        <w:tabs>
          <w:tab w:val="left" w:pos="709"/>
        </w:tabs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В случае</w:t>
      </w: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,</w:t>
      </w:r>
      <w:proofErr w:type="gramEnd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5.8. </w:t>
      </w: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</w:rPr>
        <w:t>Порядок информирования заявителя о результатах рассмотрения жалобы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В случае, установления в ходе или по результатам </w:t>
      </w: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рассмотрения жалобы признаков состава административного правонарушения</w:t>
      </w:r>
      <w:proofErr w:type="gramEnd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</w:rPr>
        <w:t>5.9. Порядок обжалования решения по жалобе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В случае</w:t>
      </w: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</w:rPr>
        <w:t>,</w:t>
      </w:r>
      <w:proofErr w:type="gramEnd"/>
      <w:r w:rsidRPr="004755B4">
        <w:rPr>
          <w:rFonts w:ascii="Times New Roman" w:hAnsi="Times New Roman" w:cs="Times New Roman"/>
          <w:kern w:val="1"/>
          <w:sz w:val="24"/>
          <w:szCs w:val="24"/>
        </w:rPr>
        <w:t xml:space="preserve"> если обжалуется решение главы администрации сельсовета заявитель вправе обжаловать решение в соответствии с законодательством Российской Федерации</w:t>
      </w: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в досудебном (внесудебном) и судебном порядке</w:t>
      </w:r>
      <w:r w:rsidRPr="004755B4">
        <w:rPr>
          <w:rFonts w:ascii="Times New Roman" w:hAnsi="Times New Roman" w:cs="Times New Roman"/>
          <w:kern w:val="1"/>
          <w:sz w:val="24"/>
          <w:szCs w:val="24"/>
        </w:rPr>
        <w:t>.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4"/>
          <w:szCs w:val="24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kern w:val="1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1"/>
          <w:sz w:val="24"/>
          <w:szCs w:val="24"/>
        </w:rPr>
      </w:pPr>
    </w:p>
    <w:p w:rsidR="00D045E3" w:rsidRPr="004755B4" w:rsidRDefault="00D045E3" w:rsidP="00D045E3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kern w:val="1"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D045E3" w:rsidRPr="004755B4" w:rsidRDefault="00D045E3" w:rsidP="00D045E3">
      <w:pPr>
        <w:widowControl w:val="0"/>
        <w:tabs>
          <w:tab w:val="left" w:pos="709"/>
        </w:tabs>
        <w:ind w:firstLine="708"/>
        <w:jc w:val="both"/>
        <w:textAlignment w:val="top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proofErr w:type="gramStart"/>
      <w:r w:rsidRPr="004755B4">
        <w:rPr>
          <w:rFonts w:ascii="Times New Roman" w:hAnsi="Times New Roman" w:cs="Times New Roman"/>
          <w:kern w:val="1"/>
          <w:sz w:val="24"/>
          <w:szCs w:val="24"/>
        </w:rPr>
        <w:t xml:space="preserve">Информацию о порядке подачи и рассмотрения жалобы заявители могут получить </w:t>
      </w:r>
      <w:r w:rsidRPr="004755B4">
        <w:rPr>
          <w:rFonts w:ascii="Times New Roman" w:hAnsi="Times New Roman" w:cs="Times New Roman"/>
          <w:kern w:val="1"/>
          <w:sz w:val="24"/>
          <w:szCs w:val="24"/>
        </w:rPr>
        <w:lastRenderedPageBreak/>
        <w:t xml:space="preserve">на информационных стендах </w:t>
      </w: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администрации сельсовета </w:t>
      </w:r>
      <w:r w:rsidRPr="004755B4">
        <w:rPr>
          <w:rFonts w:ascii="Times New Roman" w:hAnsi="Times New Roman" w:cs="Times New Roman"/>
          <w:kern w:val="1"/>
          <w:sz w:val="24"/>
          <w:szCs w:val="24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администрации сельсовета</w:t>
      </w:r>
      <w:r w:rsidRPr="004755B4">
        <w:rPr>
          <w:rFonts w:ascii="Times New Roman" w:hAnsi="Times New Roman" w:cs="Times New Roman"/>
          <w:kern w:val="1"/>
          <w:sz w:val="24"/>
          <w:szCs w:val="24"/>
        </w:rPr>
        <w:t xml:space="preserve"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 </w:t>
      </w:r>
      <w:r w:rsidRPr="004755B4">
        <w:rPr>
          <w:rFonts w:ascii="Times New Roman" w:hAnsi="Times New Roman" w:cs="Times New Roman"/>
          <w:sz w:val="24"/>
          <w:szCs w:val="24"/>
        </w:rPr>
        <w:t xml:space="preserve">(функций)» </w:t>
      </w:r>
      <w:r w:rsidRPr="004755B4">
        <w:rPr>
          <w:rFonts w:ascii="Times New Roman" w:hAnsi="Times New Roman" w:cs="Times New Roman"/>
          <w:kern w:val="1"/>
          <w:sz w:val="24"/>
          <w:szCs w:val="24"/>
        </w:rPr>
        <w:t xml:space="preserve"> и </w:t>
      </w:r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региональной информационной системе «Портал государственных и муниципальных услуг Курской области</w:t>
      </w:r>
      <w:proofErr w:type="gramEnd"/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» (</w:t>
      </w:r>
      <w:hyperlink r:id="rId12" w:history="1">
        <w:r w:rsidRPr="004755B4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zh-CN"/>
          </w:rPr>
          <w:t>http</w:t>
        </w:r>
        <w:r w:rsidRPr="004755B4">
          <w:rPr>
            <w:rFonts w:ascii="Times New Roman" w:hAnsi="Times New Roman" w:cs="Times New Roman"/>
            <w:kern w:val="1"/>
            <w:sz w:val="24"/>
            <w:szCs w:val="24"/>
            <w:u w:val="single"/>
            <w:lang w:eastAsia="zh-CN"/>
          </w:rPr>
          <w:t>://.</w:t>
        </w:r>
        <w:proofErr w:type="spellStart"/>
        <w:r w:rsidRPr="004755B4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zh-CN"/>
          </w:rPr>
          <w:t>rpgu</w:t>
        </w:r>
        <w:proofErr w:type="spellEnd"/>
        <w:r w:rsidRPr="004755B4">
          <w:rPr>
            <w:rFonts w:ascii="Times New Roman" w:hAnsi="Times New Roman" w:cs="Times New Roman"/>
            <w:kern w:val="1"/>
            <w:sz w:val="24"/>
            <w:szCs w:val="24"/>
            <w:u w:val="single"/>
            <w:lang w:eastAsia="zh-CN"/>
          </w:rPr>
          <w:t>.</w:t>
        </w:r>
        <w:proofErr w:type="spellStart"/>
        <w:r w:rsidRPr="004755B4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zh-CN"/>
          </w:rPr>
          <w:t>rkursk</w:t>
        </w:r>
        <w:proofErr w:type="spellEnd"/>
        <w:r w:rsidRPr="004755B4">
          <w:rPr>
            <w:rFonts w:ascii="Times New Roman" w:hAnsi="Times New Roman" w:cs="Times New Roman"/>
            <w:kern w:val="1"/>
            <w:sz w:val="24"/>
            <w:szCs w:val="24"/>
            <w:u w:val="single"/>
            <w:lang w:eastAsia="zh-CN"/>
          </w:rPr>
          <w:t>.</w:t>
        </w:r>
        <w:proofErr w:type="spellStart"/>
        <w:r w:rsidRPr="004755B4">
          <w:rPr>
            <w:rFonts w:ascii="Times New Roman" w:hAnsi="Times New Roman" w:cs="Times New Roman"/>
            <w:kern w:val="1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4755B4">
        <w:rPr>
          <w:rFonts w:ascii="Times New Roman" w:hAnsi="Times New Roman" w:cs="Times New Roman"/>
          <w:kern w:val="1"/>
          <w:sz w:val="24"/>
          <w:szCs w:val="24"/>
          <w:lang w:eastAsia="zh-CN"/>
        </w:rPr>
        <w:t>).</w:t>
      </w:r>
    </w:p>
    <w:p w:rsidR="000A756A" w:rsidRDefault="000A756A" w:rsidP="00D045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55B4" w:rsidRPr="004755B4" w:rsidRDefault="004755B4" w:rsidP="00D045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045E3" w:rsidRPr="004755B4" w:rsidRDefault="00D045E3" w:rsidP="00D045E3">
      <w:pPr>
        <w:pStyle w:val="ConsPlusNonforma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Pr="004755B4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D045E3" w:rsidRPr="004755B4" w:rsidRDefault="00D045E3" w:rsidP="00D045E3">
      <w:pPr>
        <w:tabs>
          <w:tab w:val="left" w:pos="7560"/>
          <w:tab w:val="left" w:pos="7920"/>
        </w:tabs>
        <w:ind w:left="283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475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5B4">
        <w:rPr>
          <w:rFonts w:ascii="Times New Roman" w:hAnsi="Times New Roman" w:cs="Times New Roman"/>
          <w:bCs/>
          <w:sz w:val="24"/>
          <w:szCs w:val="24"/>
        </w:rPr>
        <w:t>по предоставлению муниципальной услуги «Перевод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другую»</w:t>
      </w:r>
    </w:p>
    <w:p w:rsidR="00D045E3" w:rsidRPr="004755B4" w:rsidRDefault="00D045E3" w:rsidP="00D045E3">
      <w:pPr>
        <w:tabs>
          <w:tab w:val="left" w:pos="7560"/>
          <w:tab w:val="left" w:pos="7920"/>
        </w:tabs>
        <w:ind w:left="283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045E3" w:rsidRPr="004755B4" w:rsidRDefault="00D045E3" w:rsidP="00D045E3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color w:val="000000"/>
          <w:sz w:val="24"/>
          <w:szCs w:val="24"/>
        </w:rPr>
        <w:t>ПРИМЕРНЫЙ</w:t>
      </w:r>
      <w:r w:rsidRPr="004755B4">
        <w:rPr>
          <w:rFonts w:ascii="Times New Roman" w:eastAsia="Arial Unicode MS" w:hAnsi="Times New Roman" w:cs="Times New Roman"/>
          <w:sz w:val="24"/>
          <w:szCs w:val="24"/>
        </w:rPr>
        <w:t xml:space="preserve"> ОБРАЗЕЦ ХОДАТАЙСТВА</w:t>
      </w:r>
    </w:p>
    <w:p w:rsidR="00D045E3" w:rsidRPr="004755B4" w:rsidRDefault="00D045E3" w:rsidP="00D045E3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4755B4">
        <w:rPr>
          <w:rFonts w:ascii="Times New Roman" w:eastAsia="Arial Unicode MS" w:hAnsi="Times New Roman" w:cs="Times New Roman"/>
          <w:sz w:val="24"/>
          <w:szCs w:val="24"/>
        </w:rPr>
        <w:t>ДЛЯ ПЕРЕВОДА ЗЕМЕЛЬ ИЛИ ЗЕМЕЛЬНЫХ УЧАСТКОВ ИЗ ОДНОЙ КАТЕГОРИИ В ДРУГУЮ</w:t>
      </w:r>
    </w:p>
    <w:p w:rsidR="00D045E3" w:rsidRPr="004755B4" w:rsidRDefault="00D045E3" w:rsidP="00D045E3">
      <w:pPr>
        <w:ind w:left="4248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D045E3" w:rsidRPr="004755B4" w:rsidRDefault="00D045E3" w:rsidP="00D045E3">
      <w:pPr>
        <w:ind w:left="4820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sz w:val="24"/>
          <w:szCs w:val="24"/>
        </w:rPr>
        <w:t>Главе ______________________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045E3" w:rsidRPr="004755B4" w:rsidRDefault="00D045E3" w:rsidP="00D045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                                                .                 </w:t>
      </w:r>
    </w:p>
    <w:p w:rsidR="00D045E3" w:rsidRPr="004755B4" w:rsidRDefault="00D045E3" w:rsidP="00D045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sz w:val="24"/>
          <w:szCs w:val="24"/>
        </w:rPr>
        <w:t>ХОДАТАЙСТВО</w:t>
      </w:r>
    </w:p>
    <w:p w:rsidR="00D045E3" w:rsidRPr="004755B4" w:rsidRDefault="00D045E3" w:rsidP="00D045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sz w:val="24"/>
          <w:szCs w:val="24"/>
        </w:rPr>
        <w:t>о переводе земель или земельных участков из одной категории в другую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45E3" w:rsidRPr="004755B4" w:rsidRDefault="00D045E3" w:rsidP="00D04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(для заявителя – юридического лица - полное наименование, данные о государственной регистрации;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45E3" w:rsidRPr="004755B4" w:rsidRDefault="00D045E3" w:rsidP="00D04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для заявителя – физического лица – фамилия, имя, отчество, паспортные данные)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lastRenderedPageBreak/>
        <w:t>Адрес заявителя: ___________________________________________________________________________</w:t>
      </w:r>
    </w:p>
    <w:p w:rsidR="00D045E3" w:rsidRPr="004755B4" w:rsidRDefault="00D045E3" w:rsidP="00D045E3">
      <w:pPr>
        <w:pStyle w:val="2"/>
        <w:ind w:firstLine="0"/>
        <w:jc w:val="both"/>
      </w:pPr>
    </w:p>
    <w:p w:rsidR="00D045E3" w:rsidRPr="004755B4" w:rsidRDefault="00D045E3" w:rsidP="00D045E3">
      <w:pPr>
        <w:pStyle w:val="2"/>
        <w:ind w:firstLine="0"/>
        <w:jc w:val="both"/>
      </w:pPr>
      <w:r w:rsidRPr="004755B4">
        <w:t xml:space="preserve">Прошу перевести земельный участок, находящийся </w:t>
      </w:r>
      <w:proofErr w:type="gramStart"/>
      <w:r w:rsidRPr="004755B4">
        <w:t>в</w:t>
      </w:r>
      <w:proofErr w:type="gramEnd"/>
      <w:r w:rsidRPr="004755B4">
        <w:t xml:space="preserve">_____________________________                                                                                                                                                                                                       </w:t>
      </w:r>
    </w:p>
    <w:p w:rsidR="00D045E3" w:rsidRPr="004755B4" w:rsidRDefault="00D045E3" w:rsidP="00D045E3">
      <w:pPr>
        <w:pStyle w:val="2"/>
        <w:ind w:firstLine="0"/>
        <w:jc w:val="both"/>
      </w:pPr>
      <w:r w:rsidRPr="004755B4">
        <w:t xml:space="preserve">                                                                                                                            (форма собственности)</w:t>
      </w:r>
    </w:p>
    <w:p w:rsidR="00D045E3" w:rsidRPr="004755B4" w:rsidRDefault="00D045E3" w:rsidP="00D045E3">
      <w:pPr>
        <w:pStyle w:val="2"/>
        <w:ind w:firstLine="0"/>
      </w:pPr>
      <w:r w:rsidRPr="004755B4">
        <w:t>собственности, общей площадью _________ кв</w:t>
      </w:r>
      <w:proofErr w:type="gramStart"/>
      <w:r w:rsidRPr="004755B4">
        <w:t>.м</w:t>
      </w:r>
      <w:proofErr w:type="gramEnd"/>
      <w:r w:rsidRPr="004755B4">
        <w:t>, кадастровый №___________________</w:t>
      </w:r>
    </w:p>
    <w:p w:rsidR="00D045E3" w:rsidRPr="004755B4" w:rsidRDefault="00D045E3" w:rsidP="00D045E3">
      <w:pPr>
        <w:pStyle w:val="2"/>
        <w:ind w:firstLine="0"/>
      </w:pPr>
      <w:r w:rsidRPr="004755B4">
        <w:t xml:space="preserve">                                                                       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55B4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4755B4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475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5B4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из категории________________________________________________________________ 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ab/>
      </w:r>
      <w:r w:rsidRPr="004755B4">
        <w:rPr>
          <w:rFonts w:ascii="Times New Roman" w:hAnsi="Times New Roman" w:cs="Times New Roman"/>
          <w:sz w:val="24"/>
          <w:szCs w:val="24"/>
        </w:rPr>
        <w:tab/>
        <w:t xml:space="preserve">                    (в соответствии с документами земельного кадастра)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в категорию_________________________________________________________________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с разрешенным использованием________________________________________________ обоснование необходимости изменение категории участка_________________________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При этом сообщаю следующие дополнительные сведения об участке: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1. Правовой документ, на основании которого используется земельный участок: ___________________________________________________________________________.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2. Ограничения использования и обременения земельного участка ___________________________________________________________________________.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5B4">
        <w:rPr>
          <w:rFonts w:ascii="Times New Roman" w:hAnsi="Times New Roman" w:cs="Times New Roman"/>
          <w:b/>
          <w:bCs/>
          <w:sz w:val="24"/>
          <w:szCs w:val="24"/>
        </w:rPr>
        <w:t>Заявитель: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______________________________         ___________________     _________________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                           (Должность)                                                (Подпись)                                  (Ф.И.О.)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м.п.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 xml:space="preserve">Контактное лицо, телефон для связи:______________________________________________                              </w:t>
      </w:r>
      <w:r w:rsidRPr="004755B4">
        <w:rPr>
          <w:rFonts w:ascii="Times New Roman" w:hAnsi="Times New Roman" w:cs="Times New Roman"/>
          <w:sz w:val="24"/>
          <w:szCs w:val="24"/>
        </w:rPr>
        <w:tab/>
      </w:r>
      <w:r w:rsidRPr="004755B4">
        <w:rPr>
          <w:rFonts w:ascii="Times New Roman" w:hAnsi="Times New Roman" w:cs="Times New Roman"/>
          <w:sz w:val="24"/>
          <w:szCs w:val="24"/>
        </w:rPr>
        <w:tab/>
      </w:r>
      <w:r w:rsidRPr="004755B4">
        <w:rPr>
          <w:rFonts w:ascii="Times New Roman" w:hAnsi="Times New Roman" w:cs="Times New Roman"/>
          <w:sz w:val="24"/>
          <w:szCs w:val="24"/>
        </w:rPr>
        <w:tab/>
      </w:r>
      <w:r w:rsidRPr="004755B4">
        <w:rPr>
          <w:rFonts w:ascii="Times New Roman" w:hAnsi="Times New Roman" w:cs="Times New Roman"/>
          <w:sz w:val="24"/>
          <w:szCs w:val="24"/>
        </w:rPr>
        <w:tab/>
      </w:r>
      <w:r w:rsidRPr="004755B4">
        <w:rPr>
          <w:rFonts w:ascii="Times New Roman" w:hAnsi="Times New Roman" w:cs="Times New Roman"/>
          <w:sz w:val="24"/>
          <w:szCs w:val="24"/>
        </w:rPr>
        <w:tab/>
      </w:r>
      <w:r w:rsidRPr="004755B4">
        <w:rPr>
          <w:rFonts w:ascii="Times New Roman" w:hAnsi="Times New Roman" w:cs="Times New Roman"/>
          <w:sz w:val="24"/>
          <w:szCs w:val="24"/>
        </w:rPr>
        <w:tab/>
      </w:r>
      <w:r w:rsidRPr="004755B4">
        <w:rPr>
          <w:rFonts w:ascii="Times New Roman" w:hAnsi="Times New Roman" w:cs="Times New Roman"/>
          <w:sz w:val="24"/>
          <w:szCs w:val="24"/>
        </w:rPr>
        <w:tab/>
      </w:r>
      <w:r w:rsidRPr="004755B4">
        <w:rPr>
          <w:rFonts w:ascii="Times New Roman" w:hAnsi="Times New Roman" w:cs="Times New Roman"/>
          <w:sz w:val="24"/>
          <w:szCs w:val="24"/>
        </w:rPr>
        <w:tab/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«____»  _____________ 20__ г.</w: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pStyle w:val="ConsPlusNormal"/>
        <w:widowControl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D045E3" w:rsidRPr="004755B4" w:rsidRDefault="00D045E3" w:rsidP="00D045E3">
      <w:pPr>
        <w:pStyle w:val="ConsPlusNormal"/>
        <w:widowControl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D045E3" w:rsidRPr="004755B4" w:rsidRDefault="00D045E3" w:rsidP="00D045E3">
      <w:pPr>
        <w:pStyle w:val="ConsPlusNormal"/>
        <w:widowControl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D045E3" w:rsidRPr="004755B4" w:rsidRDefault="00D045E3" w:rsidP="00D045E3">
      <w:pPr>
        <w:pStyle w:val="ConsPlusNormal"/>
        <w:widowControl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D045E3" w:rsidRPr="004755B4" w:rsidRDefault="00D045E3" w:rsidP="00D045E3">
      <w:pPr>
        <w:pStyle w:val="ConsPlusNormal"/>
        <w:widowControl/>
        <w:ind w:firstLine="0"/>
        <w:rPr>
          <w:rFonts w:ascii="Times New Roman" w:eastAsiaTheme="minorEastAsia" w:hAnsi="Times New Roman" w:cs="Times New Roman"/>
          <w:sz w:val="24"/>
          <w:szCs w:val="24"/>
        </w:rPr>
      </w:pPr>
    </w:p>
    <w:p w:rsidR="00D045E3" w:rsidRPr="004755B4" w:rsidRDefault="00D045E3" w:rsidP="00D045E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45E3" w:rsidRPr="004755B4" w:rsidRDefault="00D045E3" w:rsidP="00D045E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45E3" w:rsidRPr="004755B4" w:rsidRDefault="00D045E3" w:rsidP="00D045E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45E3" w:rsidRPr="004755B4" w:rsidRDefault="00D045E3" w:rsidP="00D045E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45E3" w:rsidRPr="004755B4" w:rsidRDefault="00D045E3" w:rsidP="00D045E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756A" w:rsidRPr="004755B4" w:rsidRDefault="000A756A" w:rsidP="00D045E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756A" w:rsidRPr="004755B4" w:rsidRDefault="000A756A" w:rsidP="00D045E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756A" w:rsidRPr="004755B4" w:rsidRDefault="000A756A" w:rsidP="00D045E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756A" w:rsidRPr="004755B4" w:rsidRDefault="000A756A" w:rsidP="00D045E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A756A" w:rsidRPr="004755B4" w:rsidRDefault="000A756A" w:rsidP="00D045E3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045E3" w:rsidRPr="004755B4" w:rsidRDefault="00D045E3" w:rsidP="00D045E3">
      <w:pPr>
        <w:pStyle w:val="ConsPlusNonforma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Приложение  2</w:t>
      </w:r>
    </w:p>
    <w:p w:rsidR="00D045E3" w:rsidRPr="004755B4" w:rsidRDefault="00D045E3" w:rsidP="00D045E3">
      <w:pPr>
        <w:tabs>
          <w:tab w:val="left" w:pos="7560"/>
          <w:tab w:val="left" w:pos="7920"/>
        </w:tabs>
        <w:ind w:left="283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755B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475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55B4">
        <w:rPr>
          <w:rFonts w:ascii="Times New Roman" w:hAnsi="Times New Roman" w:cs="Times New Roman"/>
          <w:bCs/>
          <w:sz w:val="24"/>
          <w:szCs w:val="24"/>
        </w:rPr>
        <w:t>по предоставлению комитетом по управлению имуществом Курской области муниципальной услуги «Перевод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другую»</w:t>
      </w:r>
    </w:p>
    <w:p w:rsidR="00D045E3" w:rsidRPr="004755B4" w:rsidRDefault="00D045E3" w:rsidP="00D045E3">
      <w:pPr>
        <w:tabs>
          <w:tab w:val="left" w:pos="7560"/>
          <w:tab w:val="left" w:pos="7920"/>
        </w:tabs>
        <w:ind w:left="283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45E3" w:rsidRPr="004755B4" w:rsidRDefault="00D045E3" w:rsidP="00D045E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5B4">
        <w:rPr>
          <w:rFonts w:ascii="Times New Roman" w:hAnsi="Times New Roman" w:cs="Times New Roman"/>
          <w:b/>
          <w:color w:val="000000"/>
          <w:sz w:val="24"/>
          <w:szCs w:val="24"/>
        </w:rPr>
        <w:t>Блок-схема последовательности административных действий при предоставлении муниципальной услуги</w:t>
      </w:r>
    </w:p>
    <w:p w:rsidR="00D045E3" w:rsidRPr="004755B4" w:rsidRDefault="00D045E3" w:rsidP="00D04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5B4">
        <w:rPr>
          <w:rFonts w:ascii="Times New Roman" w:hAnsi="Times New Roman" w:cs="Times New Roman"/>
          <w:b/>
          <w:sz w:val="24"/>
          <w:szCs w:val="24"/>
        </w:rPr>
        <w:t>Прием и регистрация</w:t>
      </w:r>
    </w:p>
    <w:p w:rsidR="00D045E3" w:rsidRPr="004755B4" w:rsidRDefault="00D64D62" w:rsidP="00D045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129.05pt;margin-top:1.65pt;width:189pt;height:69.5pt;z-index:251668480">
            <v:textbox>
              <w:txbxContent>
                <w:p w:rsidR="00D045E3" w:rsidRPr="005C3B72" w:rsidRDefault="00D045E3" w:rsidP="00D045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Прием и регистрация ходатайства и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</w:p>
    <w:p w:rsidR="00D045E3" w:rsidRPr="004755B4" w:rsidRDefault="00D045E3" w:rsidP="00D04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64D62" w:rsidP="00D045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23.4pt;margin-top:.45pt;width:.25pt;height:27.4pt;z-index:251671552" o:connectortype="straight">
            <v:stroke endarrow="block"/>
          </v:shape>
        </w:pict>
      </w:r>
    </w:p>
    <w:p w:rsidR="00D045E3" w:rsidRPr="004755B4" w:rsidRDefault="00D64D62" w:rsidP="00D045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6" style="position:absolute;left:0;text-align:left;margin-left:129.05pt;margin-top:2.4pt;width:189pt;height:57.35pt;z-index:251670528">
            <v:textbox>
              <w:txbxContent>
                <w:p w:rsidR="00D045E3" w:rsidRPr="005C3B72" w:rsidRDefault="00D045E3" w:rsidP="00D045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Рассмотрение ходатайства о предоставлении муниципальной услуги</w:t>
                  </w:r>
                </w:p>
              </w:txbxContent>
            </v:textbox>
          </v:rect>
        </w:pict>
      </w:r>
    </w:p>
    <w:p w:rsidR="00D045E3" w:rsidRPr="004755B4" w:rsidRDefault="00D64D62" w:rsidP="00D04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D6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31" type="#_x0000_t32" style="position:absolute;left:0;text-align:left;margin-left:318.05pt;margin-top:226.65pt;width:0;height:0;z-index:251665408" o:connectortype="straight">
            <v:stroke endarrow="block"/>
          </v:shape>
        </w:pict>
      </w:r>
    </w:p>
    <w:p w:rsidR="00D045E3" w:rsidRPr="004755B4" w:rsidRDefault="00D64D62" w:rsidP="00D045E3">
      <w:pPr>
        <w:rPr>
          <w:rFonts w:ascii="Times New Roman" w:hAnsi="Times New Roman" w:cs="Times New Roman"/>
          <w:sz w:val="24"/>
          <w:szCs w:val="24"/>
        </w:rPr>
      </w:pPr>
      <w:r w:rsidRPr="00D64D6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33" type="#_x0000_t32" style="position:absolute;margin-left:294.35pt;margin-top:8.9pt;width:23.7pt;height:24.4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223.2pt;margin-top:8.9pt;width:.2pt;height:21.7pt;z-index:251669504" o:connectortype="straight">
            <v:stroke endarrow="block"/>
          </v:shape>
        </w:pict>
      </w:r>
    </w:p>
    <w:p w:rsidR="00D045E3" w:rsidRPr="004755B4" w:rsidRDefault="00D64D62" w:rsidP="00D045E3">
      <w:pPr>
        <w:rPr>
          <w:rFonts w:ascii="Times New Roman" w:hAnsi="Times New Roman" w:cs="Times New Roman"/>
          <w:sz w:val="24"/>
          <w:szCs w:val="24"/>
        </w:rPr>
      </w:pPr>
      <w:r w:rsidRPr="00D64D6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margin-left:284.25pt;margin-top:7.85pt;width:153.75pt;height:61.2pt;z-index:251666432">
            <v:textbox style="mso-next-textbox:#_x0000_s1032">
              <w:txbxContent>
                <w:p w:rsidR="00D045E3" w:rsidRPr="00C121C6" w:rsidRDefault="00D045E3" w:rsidP="00D045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Направление акта об отказе в предоставлении </w:t>
                  </w:r>
                  <w:r w:rsidRPr="000971E3">
                    <w:rPr>
                      <w:b/>
                    </w:rPr>
                    <w:t>муниципальной</w:t>
                  </w:r>
                  <w:r>
                    <w:rPr>
                      <w:b/>
                    </w:rPr>
                    <w:t xml:space="preserve"> услуги</w:t>
                  </w:r>
                </w:p>
              </w:txbxContent>
            </v:textbox>
          </v:shape>
        </w:pict>
      </w:r>
      <w:r w:rsidRPr="00D64D6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26" type="#_x0000_t109" style="position:absolute;margin-left:84.05pt;margin-top:5.15pt;width:190.5pt;height:61.2pt;z-index:251660288">
            <v:textbox style="mso-next-textbox:#_x0000_s1026">
              <w:txbxContent>
                <w:p w:rsidR="00D045E3" w:rsidRDefault="00D045E3" w:rsidP="00D045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Запрос документов, необходимых для предоставления муниципальной услуги </w:t>
                  </w:r>
                </w:p>
                <w:p w:rsidR="00D045E3" w:rsidRPr="005C3B72" w:rsidRDefault="00D045E3" w:rsidP="00D045E3"/>
              </w:txbxContent>
            </v:textbox>
          </v:shape>
        </w:pic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64D62" w:rsidP="00D045E3">
      <w:pPr>
        <w:rPr>
          <w:rFonts w:ascii="Times New Roman" w:hAnsi="Times New Roman" w:cs="Times New Roman"/>
          <w:sz w:val="24"/>
          <w:szCs w:val="24"/>
        </w:rPr>
      </w:pPr>
      <w:r w:rsidRPr="00D64D62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32" style="position:absolute;margin-left:209.4pt;margin-top:15.45pt;width:.05pt;height:28.7pt;z-index:251661312" o:connectortype="straight">
            <v:stroke endarrow="block"/>
          </v:shape>
        </w:pict>
      </w:r>
    </w:p>
    <w:p w:rsidR="00D045E3" w:rsidRPr="004755B4" w:rsidRDefault="00D64D62" w:rsidP="00D045E3">
      <w:pPr>
        <w:tabs>
          <w:tab w:val="left" w:pos="6759"/>
        </w:tabs>
        <w:rPr>
          <w:rFonts w:ascii="Times New Roman" w:hAnsi="Times New Roman" w:cs="Times New Roman"/>
          <w:sz w:val="24"/>
          <w:szCs w:val="24"/>
        </w:rPr>
      </w:pPr>
      <w:r w:rsidRPr="00D64D6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28" type="#_x0000_t109" style="position:absolute;margin-left:102.05pt;margin-top:18.7pt;width:195pt;height:69.05pt;z-index:251662336">
            <v:textbox style="mso-next-textbox:#_x0000_s1028">
              <w:txbxContent>
                <w:p w:rsidR="00D045E3" w:rsidRPr="00C121C6" w:rsidRDefault="00D045E3" w:rsidP="00D045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Подготовка акта о переводе (либо об отказе в переводе) земель или земельных участков из одной категории в другую</w:t>
                  </w:r>
                </w:p>
              </w:txbxContent>
            </v:textbox>
          </v:shape>
        </w:pict>
      </w:r>
      <w:r w:rsidR="00D045E3" w:rsidRPr="004755B4">
        <w:rPr>
          <w:rFonts w:ascii="Times New Roman" w:hAnsi="Times New Roman" w:cs="Times New Roman"/>
          <w:sz w:val="24"/>
          <w:szCs w:val="24"/>
        </w:rPr>
        <w:tab/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64D62" w:rsidP="00D045E3">
      <w:pPr>
        <w:tabs>
          <w:tab w:val="left" w:pos="8199"/>
        </w:tabs>
        <w:rPr>
          <w:rFonts w:ascii="Times New Roman" w:hAnsi="Times New Roman" w:cs="Times New Roman"/>
          <w:sz w:val="24"/>
          <w:szCs w:val="24"/>
        </w:rPr>
      </w:pPr>
      <w:r w:rsidRPr="00D64D6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30" type="#_x0000_t32" style="position:absolute;margin-left:186.9pt;margin-top:11.45pt;width:.05pt;height:21.15pt;z-index:251664384" o:connectortype="straight">
            <v:stroke endarrow="block"/>
          </v:shape>
        </w:pict>
      </w:r>
      <w:r w:rsidR="00D045E3" w:rsidRPr="004755B4">
        <w:rPr>
          <w:rFonts w:ascii="Times New Roman" w:hAnsi="Times New Roman" w:cs="Times New Roman"/>
          <w:sz w:val="24"/>
          <w:szCs w:val="24"/>
        </w:rPr>
        <w:tab/>
      </w:r>
    </w:p>
    <w:p w:rsidR="00D045E3" w:rsidRPr="004755B4" w:rsidRDefault="00D64D62" w:rsidP="00D045E3">
      <w:pPr>
        <w:rPr>
          <w:rFonts w:ascii="Times New Roman" w:hAnsi="Times New Roman" w:cs="Times New Roman"/>
          <w:sz w:val="24"/>
          <w:szCs w:val="24"/>
        </w:rPr>
      </w:pPr>
      <w:r w:rsidRPr="00D64D62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>
          <v:shape id="_x0000_s1029" type="#_x0000_t109" style="position:absolute;margin-left:89.25pt;margin-top:7.15pt;width:195pt;height:47.25pt;z-index:251663360">
            <v:textbox style="mso-next-textbox:#_x0000_s1029">
              <w:txbxContent>
                <w:p w:rsidR="00D045E3" w:rsidRPr="00C121C6" w:rsidRDefault="00D045E3" w:rsidP="00D045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Выдача документов заявителю</w:t>
                  </w:r>
                </w:p>
              </w:txbxContent>
            </v:textbox>
          </v:shape>
        </w:pict>
      </w: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4755B4" w:rsidRDefault="00D045E3" w:rsidP="00D045E3">
      <w:pPr>
        <w:rPr>
          <w:rFonts w:ascii="Times New Roman" w:hAnsi="Times New Roman" w:cs="Times New Roman"/>
          <w:sz w:val="24"/>
          <w:szCs w:val="24"/>
        </w:rPr>
      </w:pPr>
    </w:p>
    <w:p w:rsidR="00D045E3" w:rsidRPr="00D045E3" w:rsidRDefault="00D045E3" w:rsidP="00D045E3"/>
    <w:p w:rsidR="00D045E3" w:rsidRPr="00D045E3" w:rsidRDefault="00D045E3" w:rsidP="00D045E3"/>
    <w:p w:rsidR="00D045E3" w:rsidRPr="00D045E3" w:rsidRDefault="00D045E3" w:rsidP="00D045E3"/>
    <w:p w:rsidR="00D045E3" w:rsidRPr="00D045E3" w:rsidRDefault="00D045E3" w:rsidP="00D045E3"/>
    <w:p w:rsidR="00D045E3" w:rsidRPr="00D045E3" w:rsidRDefault="00D045E3" w:rsidP="00D045E3"/>
    <w:p w:rsidR="00D045E3" w:rsidRPr="00D045E3" w:rsidRDefault="00D045E3" w:rsidP="00D045E3"/>
    <w:p w:rsidR="00D045E3" w:rsidRPr="00D045E3" w:rsidRDefault="00D045E3" w:rsidP="00D045E3"/>
    <w:p w:rsidR="00D045E3" w:rsidRPr="00D045E3" w:rsidRDefault="00D045E3" w:rsidP="00D045E3"/>
    <w:p w:rsidR="00D045E3" w:rsidRPr="00D045E3" w:rsidRDefault="00D045E3" w:rsidP="00D045E3"/>
    <w:p w:rsidR="00D045E3" w:rsidRPr="00D045E3" w:rsidRDefault="00D045E3" w:rsidP="00D045E3"/>
    <w:p w:rsidR="00D045E3" w:rsidRPr="00D045E3" w:rsidRDefault="00D045E3" w:rsidP="00D045E3">
      <w:pPr>
        <w:tabs>
          <w:tab w:val="left" w:pos="3554"/>
        </w:tabs>
      </w:pPr>
    </w:p>
    <w:p w:rsidR="00D045E3" w:rsidRPr="00D045E3" w:rsidRDefault="00D045E3" w:rsidP="00EE0CBC">
      <w:pPr>
        <w:rPr>
          <w:rFonts w:ascii="Times New Roman" w:hAnsi="Times New Roman" w:cs="Times New Roman"/>
        </w:rPr>
      </w:pPr>
    </w:p>
    <w:sectPr w:rsidR="00D045E3" w:rsidRPr="00D045E3" w:rsidSect="00D4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338"/>
        </w:tabs>
        <w:ind w:left="3338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764"/>
        </w:tabs>
        <w:ind w:left="2764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048"/>
        </w:tabs>
        <w:ind w:left="3048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7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8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19">
    <w:nsid w:val="00000018"/>
    <w:multiLevelType w:val="multilevel"/>
    <w:tmpl w:val="BBF8A3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00000019"/>
    <w:multiLevelType w:val="single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1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22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3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2415"/>
        </w:tabs>
        <w:ind w:left="2415" w:hanging="360"/>
      </w:pPr>
      <w:rPr>
        <w:rFonts w:ascii="Symbol" w:hAnsi="Symbol"/>
      </w:rPr>
    </w:lvl>
  </w:abstractNum>
  <w:abstractNum w:abstractNumId="24">
    <w:nsid w:val="02E4126E"/>
    <w:multiLevelType w:val="multilevel"/>
    <w:tmpl w:val="4ED0D0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08E31DA7"/>
    <w:multiLevelType w:val="hybridMultilevel"/>
    <w:tmpl w:val="012EA8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762F7B"/>
    <w:multiLevelType w:val="multilevel"/>
    <w:tmpl w:val="43AC9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106B7B2E"/>
    <w:multiLevelType w:val="hybridMultilevel"/>
    <w:tmpl w:val="D36A0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9A7483"/>
    <w:multiLevelType w:val="multilevel"/>
    <w:tmpl w:val="2AC095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178216AE"/>
    <w:multiLevelType w:val="multilevel"/>
    <w:tmpl w:val="B4C6A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>
    <w:nsid w:val="17E2003B"/>
    <w:multiLevelType w:val="multilevel"/>
    <w:tmpl w:val="C3C883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31">
    <w:nsid w:val="181051F3"/>
    <w:multiLevelType w:val="hybridMultilevel"/>
    <w:tmpl w:val="2E1C7414"/>
    <w:lvl w:ilvl="0" w:tplc="8DA0A0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1ED61C55"/>
    <w:multiLevelType w:val="hybridMultilevel"/>
    <w:tmpl w:val="4E4AFB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21CB11D1"/>
    <w:multiLevelType w:val="hybridMultilevel"/>
    <w:tmpl w:val="FDC62952"/>
    <w:lvl w:ilvl="0" w:tplc="5498A824">
      <w:start w:val="1"/>
      <w:numFmt w:val="decimal"/>
      <w:lvlText w:val="%1)"/>
      <w:lvlJc w:val="left"/>
      <w:pPr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2AF420DC"/>
    <w:multiLevelType w:val="hybridMultilevel"/>
    <w:tmpl w:val="E8BC0C0C"/>
    <w:lvl w:ilvl="0" w:tplc="8DA0A0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2B3256A4"/>
    <w:multiLevelType w:val="hybridMultilevel"/>
    <w:tmpl w:val="E174A14A"/>
    <w:lvl w:ilvl="0" w:tplc="749ADC7A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2C574D4C"/>
    <w:multiLevelType w:val="hybridMultilevel"/>
    <w:tmpl w:val="F8684B2C"/>
    <w:lvl w:ilvl="0" w:tplc="834EACE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2EAB0793"/>
    <w:multiLevelType w:val="multilevel"/>
    <w:tmpl w:val="B9DA5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38E02FF5"/>
    <w:multiLevelType w:val="hybridMultilevel"/>
    <w:tmpl w:val="05DE8448"/>
    <w:lvl w:ilvl="0" w:tplc="C8C493F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39CC0B04"/>
    <w:multiLevelType w:val="hybridMultilevel"/>
    <w:tmpl w:val="1346C5C4"/>
    <w:lvl w:ilvl="0" w:tplc="28EA1CF4">
      <w:start w:val="1"/>
      <w:numFmt w:val="decimal"/>
      <w:lvlText w:val="%1)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0">
    <w:nsid w:val="401B11CB"/>
    <w:multiLevelType w:val="multilevel"/>
    <w:tmpl w:val="B128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8C02AE"/>
    <w:multiLevelType w:val="hybridMultilevel"/>
    <w:tmpl w:val="1694A6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8B26822"/>
    <w:multiLevelType w:val="hybridMultilevel"/>
    <w:tmpl w:val="45C051CA"/>
    <w:lvl w:ilvl="0" w:tplc="22CEAF5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5DF37203"/>
    <w:multiLevelType w:val="multilevel"/>
    <w:tmpl w:val="734CBC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u w:val="none"/>
      </w:rPr>
    </w:lvl>
  </w:abstractNum>
  <w:abstractNum w:abstractNumId="44">
    <w:nsid w:val="5F1A3340"/>
    <w:multiLevelType w:val="multilevel"/>
    <w:tmpl w:val="47226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  <w:b w:val="0"/>
      </w:rPr>
    </w:lvl>
  </w:abstractNum>
  <w:abstractNum w:abstractNumId="45">
    <w:nsid w:val="61525B24"/>
    <w:multiLevelType w:val="hybridMultilevel"/>
    <w:tmpl w:val="9C5A9A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193060D"/>
    <w:multiLevelType w:val="hybridMultilevel"/>
    <w:tmpl w:val="3148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D400D8"/>
    <w:multiLevelType w:val="multilevel"/>
    <w:tmpl w:val="3E0822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8">
    <w:nsid w:val="6F9042F3"/>
    <w:multiLevelType w:val="multilevel"/>
    <w:tmpl w:val="47BC82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9"/>
  </w:num>
  <w:num w:numId="4">
    <w:abstractNumId w:val="22"/>
  </w:num>
  <w:num w:numId="5">
    <w:abstractNumId w:val="1"/>
  </w:num>
  <w:num w:numId="6">
    <w:abstractNumId w:val="8"/>
  </w:num>
  <w:num w:numId="7">
    <w:abstractNumId w:val="9"/>
  </w:num>
  <w:num w:numId="8">
    <w:abstractNumId w:val="15"/>
  </w:num>
  <w:num w:numId="9">
    <w:abstractNumId w:val="19"/>
  </w:num>
  <w:num w:numId="10">
    <w:abstractNumId w:val="20"/>
  </w:num>
  <w:num w:numId="11">
    <w:abstractNumId w:val="13"/>
  </w:num>
  <w:num w:numId="12">
    <w:abstractNumId w:val="14"/>
  </w:num>
  <w:num w:numId="13">
    <w:abstractNumId w:val="16"/>
  </w:num>
  <w:num w:numId="14">
    <w:abstractNumId w:val="21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0"/>
  </w:num>
  <w:num w:numId="21">
    <w:abstractNumId w:val="11"/>
  </w:num>
  <w:num w:numId="22">
    <w:abstractNumId w:val="12"/>
  </w:num>
  <w:num w:numId="23">
    <w:abstractNumId w:val="17"/>
  </w:num>
  <w:num w:numId="24">
    <w:abstractNumId w:val="18"/>
  </w:num>
  <w:num w:numId="25">
    <w:abstractNumId w:val="23"/>
  </w:num>
  <w:num w:numId="26">
    <w:abstractNumId w:val="40"/>
  </w:num>
  <w:num w:numId="27">
    <w:abstractNumId w:val="39"/>
  </w:num>
  <w:num w:numId="28">
    <w:abstractNumId w:val="33"/>
  </w:num>
  <w:num w:numId="29">
    <w:abstractNumId w:val="41"/>
  </w:num>
  <w:num w:numId="30">
    <w:abstractNumId w:val="45"/>
  </w:num>
  <w:num w:numId="31">
    <w:abstractNumId w:val="32"/>
  </w:num>
  <w:num w:numId="32">
    <w:abstractNumId w:val="36"/>
  </w:num>
  <w:num w:numId="33">
    <w:abstractNumId w:val="27"/>
  </w:num>
  <w:num w:numId="34">
    <w:abstractNumId w:val="44"/>
  </w:num>
  <w:num w:numId="35">
    <w:abstractNumId w:val="48"/>
  </w:num>
  <w:num w:numId="36">
    <w:abstractNumId w:val="38"/>
  </w:num>
  <w:num w:numId="37">
    <w:abstractNumId w:val="35"/>
  </w:num>
  <w:num w:numId="38">
    <w:abstractNumId w:val="46"/>
  </w:num>
  <w:num w:numId="39">
    <w:abstractNumId w:val="24"/>
  </w:num>
  <w:num w:numId="40">
    <w:abstractNumId w:val="28"/>
  </w:num>
  <w:num w:numId="41">
    <w:abstractNumId w:val="47"/>
  </w:num>
  <w:num w:numId="42">
    <w:abstractNumId w:val="42"/>
  </w:num>
  <w:num w:numId="43">
    <w:abstractNumId w:val="34"/>
  </w:num>
  <w:num w:numId="44">
    <w:abstractNumId w:val="31"/>
  </w:num>
  <w:num w:numId="45">
    <w:abstractNumId w:val="30"/>
  </w:num>
  <w:num w:numId="46">
    <w:abstractNumId w:val="25"/>
  </w:num>
  <w:num w:numId="47">
    <w:abstractNumId w:val="37"/>
  </w:num>
  <w:num w:numId="48">
    <w:abstractNumId w:val="26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E0CBC"/>
    <w:rsid w:val="000A756A"/>
    <w:rsid w:val="00181041"/>
    <w:rsid w:val="002555F3"/>
    <w:rsid w:val="00430F21"/>
    <w:rsid w:val="004755B4"/>
    <w:rsid w:val="00602A44"/>
    <w:rsid w:val="007D1142"/>
    <w:rsid w:val="009226FA"/>
    <w:rsid w:val="009D15E1"/>
    <w:rsid w:val="00A01660"/>
    <w:rsid w:val="00CC56A6"/>
    <w:rsid w:val="00D045E3"/>
    <w:rsid w:val="00D44EDD"/>
    <w:rsid w:val="00D64D62"/>
    <w:rsid w:val="00EE0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7" type="connector" idref="#_x0000_s1027"/>
        <o:r id="V:Rule8" type="connector" idref="#_x0000_s1030"/>
        <o:r id="V:Rule9" type="connector" idref="#_x0000_s1037"/>
        <o:r id="V:Rule10" type="connector" idref="#_x0000_s1033"/>
        <o:r id="V:Rule11" type="connector" idref="#_x0000_s1035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DD"/>
  </w:style>
  <w:style w:type="paragraph" w:styleId="1">
    <w:name w:val="heading 1"/>
    <w:basedOn w:val="a"/>
    <w:next w:val="a"/>
    <w:link w:val="10"/>
    <w:uiPriority w:val="99"/>
    <w:qFormat/>
    <w:rsid w:val="00D045E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0CB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045E3"/>
    <w:rPr>
      <w:rFonts w:ascii="Arial" w:eastAsia="Calibri" w:hAnsi="Arial" w:cs="Arial"/>
      <w:b/>
      <w:bCs/>
      <w:color w:val="000080"/>
      <w:sz w:val="30"/>
      <w:szCs w:val="30"/>
    </w:rPr>
  </w:style>
  <w:style w:type="paragraph" w:customStyle="1" w:styleId="ConsPlusNormal">
    <w:name w:val="ConsPlusNormal"/>
    <w:rsid w:val="00D045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04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Прижатый влево"/>
    <w:basedOn w:val="a"/>
    <w:next w:val="a"/>
    <w:uiPriority w:val="99"/>
    <w:rsid w:val="00D045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D04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unhideWhenUsed/>
    <w:rsid w:val="00D045E3"/>
    <w:rPr>
      <w:color w:val="0000FF"/>
      <w:u w:val="single"/>
    </w:rPr>
  </w:style>
  <w:style w:type="paragraph" w:styleId="a6">
    <w:name w:val="Normal (Web)"/>
    <w:basedOn w:val="a"/>
    <w:uiPriority w:val="99"/>
    <w:rsid w:val="00D0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045E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D045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D045E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045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045E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D045E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Цветовое выделение"/>
    <w:uiPriority w:val="99"/>
    <w:rsid w:val="00D045E3"/>
    <w:rPr>
      <w:b/>
      <w:bCs/>
      <w:color w:val="000080"/>
      <w:sz w:val="30"/>
      <w:szCs w:val="30"/>
    </w:rPr>
  </w:style>
  <w:style w:type="character" w:customStyle="1" w:styleId="ae">
    <w:name w:val="Гипертекстовая ссылка"/>
    <w:uiPriority w:val="99"/>
    <w:rsid w:val="00D045E3"/>
    <w:rPr>
      <w:b/>
      <w:bCs/>
      <w:color w:val="008000"/>
      <w:sz w:val="30"/>
      <w:szCs w:val="30"/>
    </w:rPr>
  </w:style>
  <w:style w:type="paragraph" w:customStyle="1" w:styleId="af">
    <w:name w:val="Заголовок статьи"/>
    <w:basedOn w:val="a"/>
    <w:next w:val="a"/>
    <w:uiPriority w:val="99"/>
    <w:rsid w:val="00D045E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30"/>
      <w:szCs w:val="30"/>
    </w:rPr>
  </w:style>
  <w:style w:type="paragraph" w:customStyle="1" w:styleId="af0">
    <w:name w:val="Комментарий"/>
    <w:basedOn w:val="a"/>
    <w:next w:val="a"/>
    <w:uiPriority w:val="99"/>
    <w:rsid w:val="00D045E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30"/>
      <w:szCs w:val="30"/>
    </w:rPr>
  </w:style>
  <w:style w:type="paragraph" w:styleId="2">
    <w:name w:val="Body Text 2"/>
    <w:basedOn w:val="a"/>
    <w:link w:val="20"/>
    <w:uiPriority w:val="99"/>
    <w:rsid w:val="00D045E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045E3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D045E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D045E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3">
    <w:name w:val="Body Text Indent"/>
    <w:basedOn w:val="a"/>
    <w:link w:val="af4"/>
    <w:rsid w:val="00D045E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D045E3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Strong"/>
    <w:qFormat/>
    <w:rsid w:val="00D045E3"/>
    <w:rPr>
      <w:b/>
      <w:bCs/>
    </w:rPr>
  </w:style>
  <w:style w:type="paragraph" w:customStyle="1" w:styleId="11">
    <w:name w:val="Абзац списка1"/>
    <w:rsid w:val="00D045E3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af6">
    <w:name w:val="Базовый"/>
    <w:rsid w:val="00D045E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6">
    <w:name w:val="p6"/>
    <w:basedOn w:val="a"/>
    <w:rsid w:val="00D045E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C22588B73EECA051EE360981F504854263E00CA77D594C16FC4BE5CAFBC981F03AA4724B4D85D4F7B7F54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12" Type="http://schemas.openxmlformats.org/officeDocument/2006/relationships/hyperlink" Target="http://.rpgu.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uslugi.ru" TargetMode="External"/><Relationship Id="rId11" Type="http://schemas.openxmlformats.org/officeDocument/2006/relationships/hyperlink" Target="consultantplus://offline/ref=AF3F3D5969135BB99A298D060E30636BDFDB3922D1EB4CB3C71D4F714B7CF210FA37567D80CA5113W4m0L" TargetMode="External"/><Relationship Id="rId5" Type="http://schemas.openxmlformats.org/officeDocument/2006/relationships/hyperlink" Target="http://rpgu.rkursk.ru" TargetMode="External"/><Relationship Id="rId10" Type="http://schemas.openxmlformats.org/officeDocument/2006/relationships/hyperlink" Target="http://www.rpgu.rku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71BBBBDF4BFADE0261A254E8F0B3304B03024370180373388D230F7o4l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9154</Words>
  <Characters>52178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2017-02-27T08:51:00Z</dcterms:created>
  <dcterms:modified xsi:type="dcterms:W3CDTF">2017-02-27T12:22:00Z</dcterms:modified>
</cp:coreProperties>
</file>