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B8" w:rsidRPr="002D3C6D" w:rsidRDefault="00B507B8" w:rsidP="002D3C6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B507B8" w:rsidRPr="002D3C6D" w:rsidRDefault="00B507B8" w:rsidP="002D3C6D">
      <w:pPr>
        <w:pBdr>
          <w:bottom w:val="single" w:sz="12" w:space="1" w:color="auto"/>
        </w:pBd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B507B8" w:rsidRPr="002D3C6D" w:rsidRDefault="00B507B8" w:rsidP="002D3C6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B507B8" w:rsidRPr="002D3C6D" w:rsidRDefault="00B507B8" w:rsidP="002D3C6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B507B8" w:rsidRPr="002D3C6D" w:rsidRDefault="00B507B8" w:rsidP="002D3C6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507B8" w:rsidRPr="002D3C6D" w:rsidRDefault="00B507B8" w:rsidP="002D3C6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ПОСТАНОВЛЕНИЕ</w:t>
      </w:r>
    </w:p>
    <w:p w:rsidR="00B507B8" w:rsidRPr="002D3C6D" w:rsidRDefault="00B507B8" w:rsidP="002D3C6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507B8" w:rsidRPr="002D3C6D" w:rsidRDefault="00B507B8" w:rsidP="002D3C6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15.06.2017г.  №44</w:t>
      </w:r>
    </w:p>
    <w:p w:rsidR="00B507B8" w:rsidRPr="002D3C6D" w:rsidRDefault="00B507B8" w:rsidP="002D3C6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507B8" w:rsidRPr="002D3C6D" w:rsidRDefault="00B507B8" w:rsidP="002D3C6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реестра (перечня) муниципальных услуг, оказываемых администрацией Троицкого сельсовета Железногорского района Курской области</w:t>
      </w:r>
    </w:p>
    <w:p w:rsidR="00B507B8" w:rsidRDefault="00B507B8" w:rsidP="002D3C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2D3C6D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</w:t>
      </w:r>
    </w:p>
    <w:p w:rsidR="00B507B8" w:rsidRPr="009344A5" w:rsidRDefault="00B507B8" w:rsidP="009344A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344A5">
        <w:rPr>
          <w:rFonts w:ascii="Arial" w:hAnsi="Arial" w:cs="Arial"/>
          <w:sz w:val="24"/>
          <w:szCs w:val="24"/>
        </w:rPr>
        <w:t>В соответствии с Федеральным законом от 3 июля  2016 № 334-ФЗ «О  внесении  изменений  в Земельный  кодекс  Российской Федерации»  и отдельные   законодательные  акты   Российской Федерации,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Федеральным Законом от 27.07.2010 г. №210-ФЗ "Об организации предоставления государственных услуг</w:t>
      </w:r>
      <w:r>
        <w:rPr>
          <w:rFonts w:ascii="Arial" w:hAnsi="Arial" w:cs="Arial"/>
          <w:sz w:val="24"/>
          <w:szCs w:val="24"/>
        </w:rPr>
        <w:t>", Администрация  Троицкого</w:t>
      </w:r>
      <w:r w:rsidRPr="009344A5">
        <w:rPr>
          <w:rFonts w:ascii="Arial" w:hAnsi="Arial" w:cs="Arial"/>
          <w:sz w:val="24"/>
          <w:szCs w:val="24"/>
        </w:rPr>
        <w:t xml:space="preserve">  сельсовета  Железногорского  района  Курской  области</w:t>
      </w:r>
    </w:p>
    <w:p w:rsidR="00B507B8" w:rsidRPr="002D3C6D" w:rsidRDefault="00B507B8" w:rsidP="002D3C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B507B8" w:rsidRPr="002D3C6D" w:rsidRDefault="00B507B8" w:rsidP="002D3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7"/>
          <w:sz w:val="28"/>
          <w:szCs w:val="28"/>
        </w:rPr>
      </w:pPr>
      <w:r w:rsidRPr="002D3C6D"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ПОСТАНОВЛЯЕТ:</w:t>
      </w:r>
    </w:p>
    <w:p w:rsidR="00B507B8" w:rsidRDefault="00B507B8" w:rsidP="002D3C6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реестр (перечень) муниципальных услуг, оказываемых администрацией </w:t>
      </w:r>
      <w:r w:rsidRPr="002D3C6D">
        <w:rPr>
          <w:rFonts w:ascii="Arial" w:hAnsi="Arial" w:cs="Arial"/>
          <w:sz w:val="24"/>
          <w:szCs w:val="24"/>
        </w:rPr>
        <w:t>Троицкого сельсовета Железногорского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(приложение №1)</w:t>
      </w:r>
    </w:p>
    <w:p w:rsidR="00B507B8" w:rsidRDefault="00B507B8" w:rsidP="002D3C6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№47 от 21.07.2015г. считать утратившим силу.</w:t>
      </w:r>
    </w:p>
    <w:p w:rsidR="00B507B8" w:rsidRDefault="00B507B8" w:rsidP="002D3C6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размещение настоящего постановления на официальном сайте администрации Троицкого сельсовета.</w:t>
      </w:r>
    </w:p>
    <w:p w:rsidR="00B507B8" w:rsidRDefault="00B507B8" w:rsidP="002D3C6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Троицкого сельсовета </w:t>
      </w: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                                      А.В.Асютиков</w:t>
      </w: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  <w:sectPr w:rsidR="00B50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7B8" w:rsidRDefault="00B507B8" w:rsidP="009344A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B507B8" w:rsidRDefault="00B507B8" w:rsidP="009344A5">
      <w:pPr>
        <w:spacing w:line="240" w:lineRule="atLeast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Троицкого сельсовета</w:t>
      </w:r>
    </w:p>
    <w:p w:rsidR="00B507B8" w:rsidRDefault="00B507B8" w:rsidP="009344A5">
      <w:pPr>
        <w:spacing w:line="240" w:lineRule="atLeast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Железногорского района от 15.06.2017 г. №44</w:t>
      </w:r>
    </w:p>
    <w:p w:rsidR="00B507B8" w:rsidRDefault="00B507B8" w:rsidP="009344A5">
      <w:pPr>
        <w:spacing w:line="240" w:lineRule="atLeast"/>
        <w:jc w:val="center"/>
        <w:rPr>
          <w:b/>
          <w:sz w:val="24"/>
          <w:szCs w:val="24"/>
        </w:rPr>
      </w:pPr>
    </w:p>
    <w:p w:rsidR="00B507B8" w:rsidRPr="009344A5" w:rsidRDefault="00B507B8" w:rsidP="009344A5">
      <w:pPr>
        <w:spacing w:line="240" w:lineRule="atLeast"/>
        <w:jc w:val="both"/>
        <w:rPr>
          <w:rFonts w:ascii="Times New Roman" w:hAnsi="Times New Roman"/>
          <w:b/>
          <w:sz w:val="32"/>
          <w:szCs w:val="32"/>
        </w:rPr>
      </w:pPr>
      <w:r w:rsidRPr="009344A5">
        <w:rPr>
          <w:rFonts w:ascii="Times New Roman" w:hAnsi="Times New Roman"/>
          <w:b/>
          <w:sz w:val="32"/>
          <w:szCs w:val="32"/>
        </w:rPr>
        <w:t xml:space="preserve">Реестр (перечень) муниципальных услуг, предоставляемых администрацией Троицкого сельсовета Железногорского района </w:t>
      </w:r>
    </w:p>
    <w:p w:rsidR="00B507B8" w:rsidRDefault="00B507B8" w:rsidP="001237DB">
      <w:pPr>
        <w:jc w:val="center"/>
        <w:rPr>
          <w:sz w:val="24"/>
          <w:szCs w:val="24"/>
        </w:rPr>
      </w:pPr>
    </w:p>
    <w:tbl>
      <w:tblPr>
        <w:tblW w:w="16365" w:type="dxa"/>
        <w:tblInd w:w="-650" w:type="dxa"/>
        <w:tblLayout w:type="fixed"/>
        <w:tblLook w:val="0000"/>
      </w:tblPr>
      <w:tblGrid>
        <w:gridCol w:w="10"/>
        <w:gridCol w:w="1101"/>
        <w:gridCol w:w="3402"/>
        <w:gridCol w:w="2268"/>
        <w:gridCol w:w="2977"/>
        <w:gridCol w:w="1887"/>
        <w:gridCol w:w="2365"/>
        <w:gridCol w:w="2335"/>
        <w:gridCol w:w="20"/>
      </w:tblGrid>
      <w:tr w:rsidR="00B507B8" w:rsidRPr="00643726" w:rsidTr="000D49F7">
        <w:trPr>
          <w:gridBefore w:val="1"/>
          <w:gridAfter w:val="1"/>
          <w:wBefore w:w="10" w:type="dxa"/>
          <w:wAfter w:w="2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Реестровый номер муниципальной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 xml:space="preserve">Наименование муниципальной услуги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Наименование органа местного самоуправления (структурного подразделения органа местного самоуправления), предоставляющего муниципальную услугу</w:t>
            </w:r>
          </w:p>
          <w:p w:rsidR="00B507B8" w:rsidRPr="00643726" w:rsidRDefault="00B507B8" w:rsidP="00DF05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Категории заявителей, которым предоставляется муниципальная услуга (получатель муниципальной услуги)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Контакты для получения дополнительной информации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ind w:firstLine="39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Адрес официального сайта органа местного самоуправления (структурного подразделения органа местного самоуправления), ответственного за предоставление муниципальной услуги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Нормативные правовые акты, регламентирующие предоставление муниципальной услуги</w:t>
            </w:r>
          </w:p>
        </w:tc>
      </w:tr>
      <w:tr w:rsidR="00B507B8" w:rsidRPr="00643726" w:rsidTr="000D49F7">
        <w:trPr>
          <w:gridBefore w:val="1"/>
          <w:gridAfter w:val="1"/>
          <w:wBefore w:w="10" w:type="dxa"/>
          <w:wAfter w:w="2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8</w:t>
            </w:r>
          </w:p>
        </w:tc>
      </w:tr>
      <w:tr w:rsidR="00B507B8" w:rsidRPr="00643726" w:rsidTr="000D49F7">
        <w:trPr>
          <w:gridBefore w:val="1"/>
          <w:gridAfter w:val="1"/>
          <w:wBefore w:w="10" w:type="dxa"/>
          <w:wAfter w:w="2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Ведение учета </w:t>
            </w:r>
            <w:r w:rsidRPr="00643726">
              <w:rPr>
                <w:rFonts w:ascii="Times New Roman" w:hAnsi="Times New Roman"/>
              </w:rPr>
              <w:t>личных   подсобных</w:t>
            </w:r>
          </w:p>
          <w:p w:rsidR="00B507B8" w:rsidRPr="00643726" w:rsidRDefault="00B507B8" w:rsidP="009344A5">
            <w:pPr>
              <w:snapToGrid w:val="0"/>
              <w:spacing w:line="240" w:lineRule="atLeast"/>
              <w:jc w:val="both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хозяйств  и ведение похозяйственных книг на террит</w:t>
            </w:r>
            <w:r>
              <w:rPr>
                <w:rFonts w:ascii="Times New Roman" w:hAnsi="Times New Roman"/>
              </w:rPr>
              <w:t>ории муниципального образования «</w:t>
            </w:r>
            <w:r w:rsidRPr="00643726">
              <w:rPr>
                <w:rFonts w:ascii="Times New Roman" w:hAnsi="Times New Roman"/>
              </w:rPr>
              <w:t xml:space="preserve">Троицкий </w:t>
            </w:r>
            <w:r w:rsidRPr="00643726">
              <w:rPr>
                <w:rFonts w:ascii="Times New Roman" w:hAnsi="Times New Roman"/>
              </w:rPr>
              <w:lastRenderedPageBreak/>
              <w:t>сельсовет»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 xml:space="preserve">Физические и юридические лица, жители МО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7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hd w:val="clear" w:color="auto" w:fill="FFFFFF"/>
              <w:spacing w:line="240" w:lineRule="atLeast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 от 07.08.2012г. №37«</w:t>
            </w:r>
            <w:r w:rsidRPr="00643726">
              <w:rPr>
                <w:rFonts w:ascii="Times New Roman" w:hAnsi="Times New Roman"/>
                <w:bCs/>
              </w:rPr>
              <w:t xml:space="preserve">Об </w:t>
            </w:r>
            <w:r w:rsidRPr="00643726">
              <w:rPr>
                <w:rFonts w:ascii="Times New Roman" w:hAnsi="Times New Roman"/>
                <w:bCs/>
              </w:rPr>
              <w:lastRenderedPageBreak/>
              <w:t xml:space="preserve">административном регламенте </w:t>
            </w:r>
          </w:p>
          <w:p w:rsidR="00B507B8" w:rsidRPr="00643726" w:rsidRDefault="00B507B8" w:rsidP="009344A5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  <w:bCs/>
              </w:rPr>
              <w:t>администрации муниципального образования «Троицкий сельсовет»</w:t>
            </w:r>
          </w:p>
          <w:p w:rsidR="00B507B8" w:rsidRPr="00643726" w:rsidRDefault="00B507B8" w:rsidP="009344A5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  <w:bCs/>
              </w:rPr>
              <w:t xml:space="preserve">по исполнению   муниципальной </w:t>
            </w:r>
            <w:r w:rsidRPr="00643726">
              <w:rPr>
                <w:rFonts w:ascii="Times New Roman" w:hAnsi="Times New Roman"/>
              </w:rPr>
              <w:t>услуги «Ведение учета   личных   подсобных</w:t>
            </w:r>
          </w:p>
          <w:p w:rsidR="00B507B8" w:rsidRPr="00643726" w:rsidRDefault="00B507B8" w:rsidP="009344A5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хозяйств  и ведение похозяйственных книг на территории муниципального образования«Троицкий сельсовет»</w:t>
            </w:r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 xml:space="preserve"> в редакции Постановление Администрации Троицкого сельсовета Железногорского района от 30.06.2016г. №61</w:t>
            </w:r>
          </w:p>
        </w:tc>
      </w:tr>
      <w:tr w:rsidR="00B507B8" w:rsidRPr="00643726" w:rsidTr="000D49F7">
        <w:trPr>
          <w:gridBefore w:val="1"/>
          <w:gridAfter w:val="1"/>
          <w:wBefore w:w="10" w:type="dxa"/>
          <w:wAfter w:w="2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  <w:color w:val="000000"/>
              </w:rPr>
              <w:t>Выдача документов( выписки из похозяйственной книги, справок и иных документов)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8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hd w:val="clear" w:color="auto" w:fill="FFFFFF"/>
              <w:spacing w:line="240" w:lineRule="atLeast"/>
              <w:textAlignment w:val="top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 от 22.05.2012г. №16« Об утверждении  административного регламента</w:t>
            </w:r>
            <w:r w:rsidRPr="00643726">
              <w:rPr>
                <w:rFonts w:ascii="Times New Roman" w:hAnsi="Times New Roman"/>
                <w:color w:val="000000"/>
              </w:rPr>
              <w:t xml:space="preserve"> по оказанию администрацией Троицкого сельсовета </w:t>
            </w:r>
            <w:r w:rsidRPr="00643726">
              <w:rPr>
                <w:rFonts w:ascii="Times New Roman" w:hAnsi="Times New Roman"/>
                <w:color w:val="000000"/>
              </w:rPr>
              <w:lastRenderedPageBreak/>
              <w:t>муниципальной услуги по выдачи документов( выписки из похозяйственной книги, справок и иных документов)»</w:t>
            </w:r>
            <w:r w:rsidRPr="00643726">
              <w:rPr>
                <w:rFonts w:ascii="Times New Roman" w:hAnsi="Times New Roman"/>
              </w:rPr>
              <w:t xml:space="preserve"> в редакции Постановление Администрации Троицкого сельсовета Железногорского района от 30.06.2016г. №62</w:t>
            </w:r>
          </w:p>
        </w:tc>
      </w:tr>
      <w:tr w:rsidR="00B507B8" w:rsidRPr="00643726" w:rsidTr="000D49F7">
        <w:trPr>
          <w:gridBefore w:val="1"/>
          <w:gridAfter w:val="1"/>
          <w:wBefore w:w="10" w:type="dxa"/>
          <w:wAfter w:w="2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pStyle w:val="a9"/>
              <w:snapToGrid w:val="0"/>
              <w:spacing w:before="0" w:after="75" w:line="240" w:lineRule="atLeast"/>
              <w:rPr>
                <w:sz w:val="22"/>
                <w:szCs w:val="22"/>
              </w:rPr>
            </w:pPr>
            <w:r w:rsidRPr="00643726">
              <w:rPr>
                <w:color w:val="000000"/>
                <w:sz w:val="22"/>
                <w:szCs w:val="22"/>
              </w:rPr>
              <w:t>Организация работы клубных формирований и проведение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МКУК Троицкий ЦДК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9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 от 30.05.2012г. №23«Об утверждении  административного Регламента</w:t>
            </w:r>
            <w:r w:rsidRPr="00643726">
              <w:rPr>
                <w:rFonts w:ascii="Times New Roman" w:hAnsi="Times New Roman"/>
                <w:color w:val="000000"/>
              </w:rPr>
              <w:t xml:space="preserve">  МКУ «Троицкий ЦДК» Железногорского района Курской области по предоставлению  муниципальной услуги « Организация работы клубных формирований и проведение культурно-массовых мероприятий»</w:t>
            </w:r>
            <w:r w:rsidRPr="00643726">
              <w:rPr>
                <w:rFonts w:ascii="Times New Roman" w:hAnsi="Times New Roman"/>
              </w:rPr>
              <w:t xml:space="preserve"> в редакции Постановление Администрации </w:t>
            </w:r>
            <w:r w:rsidRPr="00643726">
              <w:rPr>
                <w:rFonts w:ascii="Times New Roman" w:hAnsi="Times New Roman"/>
              </w:rPr>
              <w:lastRenderedPageBreak/>
              <w:t>Троицкого сельсовета Железногорского района от 30.06.2016г. №63</w:t>
            </w:r>
          </w:p>
        </w:tc>
      </w:tr>
      <w:tr w:rsidR="00B507B8" w:rsidRPr="007F397A" w:rsidTr="000D49F7"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both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Предоставление информации о времени и месте театральных представлений, эстрадных концертов и гастрольных мероприятий театров, киносеансов, анонсы данных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МКУК Троицкий ЦДК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0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 xml:space="preserve">Постановление Администрации Троицкого сельсовета Железногорского района от 07.06.2012г. №26«Об утверждении административного Регламента МКУ «Троицкий ЦДК» Железногорского района Курской области по предоставлению муниципальной услуги «Предоставление информации о времени и месте театральных представлений, эстрадных концертов и гастрольных мероприятий театров, киносеансов, анонсы данных мероприятий» в редакции Постановление Администрации Троицкого сельсовета Железногорского района от 30.06.2016г. </w:t>
            </w:r>
            <w:r w:rsidRPr="00643726">
              <w:rPr>
                <w:rFonts w:ascii="Times New Roman" w:hAnsi="Times New Roman"/>
              </w:rPr>
              <w:lastRenderedPageBreak/>
              <w:t>№64</w:t>
            </w:r>
          </w:p>
        </w:tc>
      </w:tr>
      <w:tr w:rsidR="00B507B8" w:rsidRPr="007F397A" w:rsidTr="000D49F7"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EB7348" w:rsidP="009344A5">
            <w:pPr>
              <w:snapToGrid w:val="0"/>
              <w:spacing w:line="240" w:lineRule="atLeast"/>
              <w:jc w:val="both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 xml:space="preserve"> </w:t>
            </w:r>
            <w:r w:rsidR="00B507B8" w:rsidRPr="00643726">
              <w:rPr>
                <w:rFonts w:ascii="Times New Roman" w:hAnsi="Times New Roman"/>
              </w:rPr>
              <w:t>Первичный воинский учет граждан, пребывающих в запасе и подлежащих</w:t>
            </w:r>
            <w:r w:rsidR="00B507B8" w:rsidRPr="00643726">
              <w:rPr>
                <w:rFonts w:ascii="Times New Roman" w:hAnsi="Times New Roman"/>
                <w:color w:val="000000"/>
              </w:rPr>
              <w:t xml:space="preserve"> </w:t>
            </w:r>
            <w:r w:rsidR="00B507B8" w:rsidRPr="00643726">
              <w:rPr>
                <w:rFonts w:ascii="Times New Roman" w:hAnsi="Times New Roman"/>
              </w:rPr>
              <w:t>призыву на воинскую службу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1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 от 08.09.2012г. №48«Об утверждении  административного регламента</w:t>
            </w:r>
            <w:r w:rsidRPr="00643726">
              <w:rPr>
                <w:rFonts w:ascii="Times New Roman" w:hAnsi="Times New Roman"/>
                <w:color w:val="000000"/>
              </w:rPr>
              <w:t xml:space="preserve"> предоставления муниципальной услуги</w:t>
            </w:r>
            <w:r w:rsidRPr="00643726">
              <w:rPr>
                <w:rFonts w:ascii="Times New Roman" w:hAnsi="Times New Roman"/>
              </w:rPr>
              <w:t>«Первичный воинский учет граждан, пребывающих в запасе и подлежащих</w:t>
            </w:r>
            <w:r w:rsidRPr="00643726">
              <w:rPr>
                <w:rFonts w:ascii="Times New Roman" w:hAnsi="Times New Roman"/>
                <w:color w:val="000000"/>
              </w:rPr>
              <w:t xml:space="preserve"> </w:t>
            </w:r>
            <w:r w:rsidRPr="00643726">
              <w:rPr>
                <w:rFonts w:ascii="Times New Roman" w:hAnsi="Times New Roman"/>
              </w:rPr>
              <w:t>призыву на воинскую службу» в редакции Постановление Администрации Троицкого сельсовета Железногорского района от 30.06.2016г. №65</w:t>
            </w:r>
          </w:p>
        </w:tc>
      </w:tr>
      <w:tr w:rsidR="00B507B8" w:rsidRPr="007F397A" w:rsidTr="000D49F7"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both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Выдача выписки из похозяйственной книги о наличии у гражданина права на 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2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 xml:space="preserve">Постановление Администрации Троицкого сельсовета Железногорского района от от 09.08.2012г. №51«Об утверждении административного регламента предоставления муниципальной </w:t>
            </w:r>
            <w:r w:rsidRPr="00643726">
              <w:rPr>
                <w:rFonts w:ascii="Times New Roman" w:hAnsi="Times New Roman"/>
              </w:rPr>
              <w:lastRenderedPageBreak/>
              <w:t>услуги «Выдача выписки из похозяйственной книги о наличии у гражданина права на земельный участок» в редакции Постановление Администрации Троицкого сельсовета Железногорского района  от 30.06.2016г. №75</w:t>
            </w:r>
          </w:p>
        </w:tc>
      </w:tr>
      <w:tr w:rsidR="00B507B8" w:rsidRPr="007F397A" w:rsidTr="000D49F7"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pStyle w:val="Style3"/>
              <w:widowControl/>
              <w:spacing w:line="240" w:lineRule="atLeast"/>
              <w:jc w:val="both"/>
              <w:rPr>
                <w:rFonts w:ascii="Times New Roman" w:hAnsi="Times New Roman"/>
                <w:caps/>
                <w:sz w:val="22"/>
                <w:szCs w:val="22"/>
              </w:rPr>
            </w:pPr>
            <w:r w:rsidRPr="00643726">
              <w:rPr>
                <w:rFonts w:ascii="Times New Roman" w:hAnsi="Times New Roman"/>
                <w:sz w:val="22"/>
                <w:szCs w:val="22"/>
              </w:rPr>
              <w:t>Выдача справок о наличии подсобного хозяйства</w:t>
            </w:r>
          </w:p>
          <w:p w:rsidR="00B507B8" w:rsidRPr="00643726" w:rsidRDefault="00B507B8" w:rsidP="009344A5">
            <w:pPr>
              <w:snapToGrid w:val="0"/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3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pStyle w:val="Style3"/>
              <w:widowControl/>
              <w:spacing w:line="240" w:lineRule="atLeast"/>
              <w:jc w:val="both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43726">
              <w:rPr>
                <w:rFonts w:ascii="Times New Roman" w:hAnsi="Times New Roman"/>
                <w:sz w:val="22"/>
                <w:szCs w:val="22"/>
              </w:rPr>
              <w:t>Постановление Администрации Троицкого сельсовета Железногорского района от 08.08.2012г. №45«</w:t>
            </w:r>
            <w:r w:rsidRPr="00643726"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  <w:t xml:space="preserve">Об утверждении административного регламента              Администрации Троицкого сельсовета  </w:t>
            </w:r>
          </w:p>
          <w:p w:rsidR="00B507B8" w:rsidRPr="00643726" w:rsidRDefault="00B507B8" w:rsidP="009344A5">
            <w:pPr>
              <w:pStyle w:val="Style3"/>
              <w:widowControl/>
              <w:spacing w:line="240" w:lineRule="atLeast"/>
              <w:jc w:val="both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43726"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  <w:t xml:space="preserve">    Железногорского района Курской области</w:t>
            </w:r>
          </w:p>
          <w:p w:rsidR="00B507B8" w:rsidRPr="00643726" w:rsidRDefault="00B507B8" w:rsidP="009344A5">
            <w:pPr>
              <w:pStyle w:val="Style3"/>
              <w:widowControl/>
              <w:spacing w:line="240" w:lineRule="atLeast"/>
              <w:jc w:val="both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43726"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  <w:t xml:space="preserve">    по предоставлению муниципальной услуги</w:t>
            </w:r>
          </w:p>
          <w:p w:rsidR="00B507B8" w:rsidRPr="00643726" w:rsidRDefault="00B507B8" w:rsidP="009344A5">
            <w:pPr>
              <w:pStyle w:val="Style3"/>
              <w:widowControl/>
              <w:spacing w:line="240" w:lineRule="atLeast"/>
              <w:jc w:val="both"/>
              <w:rPr>
                <w:rFonts w:ascii="Times New Roman" w:hAnsi="Times New Roman"/>
                <w:caps/>
                <w:sz w:val="22"/>
                <w:szCs w:val="22"/>
              </w:rPr>
            </w:pPr>
            <w:r w:rsidRPr="00643726"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  <w:r w:rsidRPr="00643726">
              <w:rPr>
                <w:rFonts w:ascii="Times New Roman" w:hAnsi="Times New Roman"/>
                <w:sz w:val="22"/>
                <w:szCs w:val="22"/>
              </w:rPr>
              <w:t>«Выдача справок о наличии подсобного хозяйства»</w:t>
            </w:r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 xml:space="preserve"> в редакции Постановление Администрации Троицкого сельсовета </w:t>
            </w:r>
            <w:r w:rsidRPr="00643726">
              <w:rPr>
                <w:rFonts w:ascii="Times New Roman" w:hAnsi="Times New Roman"/>
              </w:rPr>
              <w:lastRenderedPageBreak/>
              <w:t>Железногорского района от 30.06.2016г. №76</w:t>
            </w:r>
          </w:p>
        </w:tc>
      </w:tr>
      <w:tr w:rsidR="00B507B8" w:rsidRPr="007F397A" w:rsidTr="000D49F7"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B507B8" w:rsidRPr="00643726" w:rsidRDefault="00B507B8" w:rsidP="009344A5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</w:rPr>
              <w:t>Выдача документов (выписки из похозяйственной книги, справок и иных документов)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4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 от 09.08.2012г. №52 «Об утверждении административного регламента по оказанию администрацией Троицкого сельсовета муниципальной услуги   по  выдачи документов (выписки из похозяйственной книги, справок и иных документов)»в редакции Постановление Администрации Троицкого сельсовета Железногорского района от 30.06.2016г. №74</w:t>
            </w:r>
          </w:p>
        </w:tc>
      </w:tr>
      <w:tr w:rsidR="00B507B8" w:rsidRPr="007F397A" w:rsidTr="000D49F7">
        <w:trPr>
          <w:trHeight w:val="2893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  <w:p w:rsidR="00B507B8" w:rsidRPr="00643726" w:rsidRDefault="00B507B8" w:rsidP="009344A5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43726">
              <w:rPr>
                <w:rFonts w:ascii="Times New Roman" w:hAnsi="Times New Roman" w:cs="Times New Roman"/>
                <w:bCs/>
                <w:color w:val="auto"/>
              </w:rPr>
              <w:t xml:space="preserve">Утверждение схемы </w:t>
            </w:r>
          </w:p>
          <w:p w:rsidR="00B507B8" w:rsidRPr="00643726" w:rsidRDefault="00B507B8" w:rsidP="009344A5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43726">
              <w:rPr>
                <w:rFonts w:ascii="Times New Roman" w:hAnsi="Times New Roman" w:cs="Times New Roman"/>
                <w:bCs/>
                <w:color w:val="auto"/>
              </w:rPr>
              <w:t xml:space="preserve">расположения земельного участка </w:t>
            </w:r>
          </w:p>
          <w:p w:rsidR="00B507B8" w:rsidRPr="000D49F7" w:rsidRDefault="00B507B8" w:rsidP="009344A5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43726">
              <w:t>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5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pStyle w:val="ConsPlusTitle"/>
              <w:widowControl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3726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Троицкого сельсовета Железногорского района от 30.06.2016г. №66</w:t>
            </w:r>
            <w:r w:rsidRPr="006437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«Об утверждении административного регламента</w:t>
            </w:r>
          </w:p>
          <w:p w:rsidR="00B507B8" w:rsidRPr="00643726" w:rsidRDefault="00B507B8" w:rsidP="009344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Администрации  Троицкого сельсовета</w:t>
            </w:r>
          </w:p>
          <w:p w:rsidR="00B507B8" w:rsidRPr="00643726" w:rsidRDefault="00B507B8" w:rsidP="009344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 xml:space="preserve">Железногорского района  по предоставлению </w:t>
            </w:r>
          </w:p>
          <w:p w:rsidR="00B507B8" w:rsidRPr="00643726" w:rsidRDefault="00B507B8" w:rsidP="009344A5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43726">
              <w:rPr>
                <w:rFonts w:ascii="Times New Roman" w:hAnsi="Times New Roman" w:cs="Times New Roman"/>
              </w:rPr>
              <w:t xml:space="preserve">муниципальной услуги </w:t>
            </w:r>
            <w:r w:rsidRPr="00643726">
              <w:rPr>
                <w:rFonts w:ascii="Times New Roman" w:hAnsi="Times New Roman" w:cs="Times New Roman"/>
                <w:bCs/>
                <w:color w:val="auto"/>
              </w:rPr>
              <w:t xml:space="preserve">«Утверждение схемы </w:t>
            </w:r>
          </w:p>
          <w:p w:rsidR="00B507B8" w:rsidRPr="00643726" w:rsidRDefault="00B507B8" w:rsidP="009344A5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43726">
              <w:rPr>
                <w:rFonts w:ascii="Times New Roman" w:hAnsi="Times New Roman" w:cs="Times New Roman"/>
                <w:bCs/>
                <w:color w:val="auto"/>
              </w:rPr>
              <w:t xml:space="preserve">расположения земельного участка </w:t>
            </w:r>
          </w:p>
          <w:p w:rsidR="00B507B8" w:rsidRPr="00643726" w:rsidRDefault="00B507B8" w:rsidP="009344A5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43726">
              <w:rPr>
                <w:rFonts w:ascii="Times New Roman" w:hAnsi="Times New Roman" w:cs="Times New Roman"/>
                <w:bCs/>
                <w:color w:val="auto"/>
              </w:rPr>
              <w:t>на кадастровом плане территории»</w:t>
            </w:r>
          </w:p>
          <w:p w:rsidR="00B507B8" w:rsidRPr="00643726" w:rsidRDefault="00B507B8" w:rsidP="009344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, в редакции</w:t>
            </w:r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 от 06.09.2016г. №105</w:t>
            </w:r>
          </w:p>
        </w:tc>
      </w:tr>
      <w:tr w:rsidR="00B507B8" w:rsidRPr="007F397A" w:rsidTr="000D49F7">
        <w:trPr>
          <w:trHeight w:val="2893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  <w:p w:rsidR="00B507B8" w:rsidRPr="00643726" w:rsidRDefault="00B507B8" w:rsidP="009344A5">
            <w:pPr>
              <w:widowControl w:val="0"/>
              <w:tabs>
                <w:tab w:val="left" w:pos="2585"/>
                <w:tab w:val="center" w:pos="481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</w:rPr>
              <w:t>Предварительное согласование пр</w:t>
            </w:r>
            <w:r>
              <w:rPr>
                <w:rFonts w:ascii="Times New Roman" w:hAnsi="Times New Roman"/>
              </w:rPr>
              <w:t>едоставления земельного участка</w:t>
            </w:r>
          </w:p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6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</w:t>
            </w:r>
          </w:p>
          <w:p w:rsidR="00B507B8" w:rsidRPr="00643726" w:rsidRDefault="00B507B8" w:rsidP="009344A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  <w:bCs/>
              </w:rPr>
              <w:t>от 13.06.2017г                № 39</w:t>
            </w:r>
          </w:p>
          <w:p w:rsidR="00B507B8" w:rsidRPr="00643726" w:rsidRDefault="00B507B8" w:rsidP="009344A5">
            <w:pPr>
              <w:widowControl w:val="0"/>
              <w:tabs>
                <w:tab w:val="left" w:pos="2585"/>
                <w:tab w:val="center" w:pos="481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643726">
              <w:rPr>
                <w:rFonts w:ascii="Times New Roman" w:hAnsi="Times New Roman"/>
                <w:bCs/>
              </w:rPr>
              <w:t xml:space="preserve">предоставления муниципальной услуги </w:t>
            </w:r>
            <w:r w:rsidRPr="00643726">
              <w:rPr>
                <w:rFonts w:ascii="Times New Roman" w:hAnsi="Times New Roman"/>
              </w:rPr>
              <w:t>«Предварительное согласование предоставления земельного участка»</w:t>
            </w:r>
          </w:p>
          <w:p w:rsidR="00B507B8" w:rsidRPr="00643726" w:rsidRDefault="00B507B8" w:rsidP="009344A5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7B8" w:rsidRPr="007F397A" w:rsidTr="000D49F7">
        <w:trPr>
          <w:trHeight w:val="2893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  <w:p w:rsidR="00B507B8" w:rsidRPr="00643726" w:rsidRDefault="00B507B8" w:rsidP="009344A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43726">
              <w:rPr>
                <w:rFonts w:ascii="Times New Roman" w:hAnsi="Times New Roman"/>
                <w:bCs/>
                <w:lang w:eastAsia="en-US"/>
              </w:rPr>
              <w:t xml:space="preserve"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</w:p>
          <w:p w:rsidR="00B507B8" w:rsidRPr="00643726" w:rsidRDefault="00B507B8" w:rsidP="009344A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  <w:bCs/>
                <w:lang w:eastAsia="en-US"/>
              </w:rPr>
              <w:lastRenderedPageBreak/>
              <w:t>деятельности</w:t>
            </w:r>
          </w:p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7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</w:t>
            </w:r>
            <w:r w:rsidRPr="00643726">
              <w:rPr>
                <w:rFonts w:ascii="Times New Roman" w:hAnsi="Times New Roman"/>
                <w:bCs/>
              </w:rPr>
              <w:t xml:space="preserve"> от  13.06.2017г.              №40 </w:t>
            </w:r>
          </w:p>
          <w:p w:rsidR="00B507B8" w:rsidRPr="00643726" w:rsidRDefault="00B507B8" w:rsidP="009344A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43726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643726">
              <w:rPr>
                <w:rFonts w:ascii="Times New Roman" w:hAnsi="Times New Roman"/>
                <w:bCs/>
              </w:rPr>
              <w:t>предоставления муниципальной услуги  «</w:t>
            </w:r>
            <w:r w:rsidRPr="00643726">
              <w:rPr>
                <w:rFonts w:ascii="Times New Roman" w:hAnsi="Times New Roman"/>
                <w:bCs/>
                <w:lang w:eastAsia="en-US"/>
              </w:rPr>
              <w:t xml:space="preserve">Предоставление земельных участков, находящихся в </w:t>
            </w:r>
            <w:r w:rsidRPr="00643726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</w:p>
          <w:p w:rsidR="00B507B8" w:rsidRPr="00643726" w:rsidRDefault="00B507B8" w:rsidP="009344A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  <w:bCs/>
                <w:lang w:eastAsia="en-US"/>
              </w:rPr>
              <w:t>деятельности</w:t>
            </w:r>
            <w:r w:rsidRPr="00643726">
              <w:rPr>
                <w:rFonts w:ascii="Times New Roman" w:hAnsi="Times New Roman"/>
                <w:bCs/>
              </w:rPr>
              <w:t>»</w:t>
            </w:r>
          </w:p>
          <w:p w:rsidR="00B507B8" w:rsidRPr="00643726" w:rsidRDefault="00B507B8" w:rsidP="009344A5">
            <w:pPr>
              <w:pStyle w:val="ConsPlusTit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6437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507B8" w:rsidRPr="007F397A" w:rsidTr="000D49F7">
        <w:trPr>
          <w:trHeight w:val="2893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  <w:bCs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8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</w:t>
            </w:r>
            <w:r w:rsidRPr="00643726">
              <w:rPr>
                <w:rFonts w:ascii="Times New Roman" w:hAnsi="Times New Roman"/>
                <w:bCs/>
              </w:rPr>
              <w:t xml:space="preserve"> от</w:t>
            </w:r>
            <w:r>
              <w:rPr>
                <w:rFonts w:ascii="Times New Roman" w:hAnsi="Times New Roman"/>
                <w:bCs/>
              </w:rPr>
              <w:t xml:space="preserve">  13.06.2017г.              № 41</w:t>
            </w:r>
          </w:p>
          <w:p w:rsidR="00B507B8" w:rsidRPr="00643726" w:rsidRDefault="00B507B8" w:rsidP="009344A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  <w:bCs/>
              </w:rPr>
              <w:t>с. Троицкое</w:t>
            </w:r>
          </w:p>
          <w:p w:rsidR="00B507B8" w:rsidRPr="00643726" w:rsidRDefault="00B507B8" w:rsidP="009344A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B507B8" w:rsidRPr="00643726" w:rsidRDefault="00B507B8" w:rsidP="009344A5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643726">
              <w:rPr>
                <w:rFonts w:ascii="Times New Roman" w:hAnsi="Times New Roman"/>
                <w:bCs/>
              </w:rPr>
              <w:t xml:space="preserve">предоставления муниципальной </w:t>
            </w:r>
            <w:r w:rsidRPr="00643726">
              <w:rPr>
                <w:rFonts w:ascii="Times New Roman" w:hAnsi="Times New Roman"/>
                <w:bCs/>
              </w:rPr>
              <w:lastRenderedPageBreak/>
              <w:t>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      </w:r>
          </w:p>
          <w:p w:rsidR="00B507B8" w:rsidRPr="00643726" w:rsidRDefault="00B507B8" w:rsidP="009344A5">
            <w:pPr>
              <w:pStyle w:val="ConsPlusTit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6437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507B8" w:rsidRPr="007F397A" w:rsidTr="000D49F7">
        <w:trPr>
          <w:trHeight w:val="2893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  <w:p w:rsidR="00B507B8" w:rsidRPr="00643726" w:rsidRDefault="00B507B8" w:rsidP="009344A5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A"/>
                <w:kern w:val="2"/>
              </w:rPr>
            </w:pPr>
            <w:r w:rsidRPr="00643726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</w:t>
            </w:r>
          </w:p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19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</w:rPr>
              <w:t>Постановление Администрации Троицкого сельсовета Железногорского района</w:t>
            </w:r>
            <w:r w:rsidRPr="0064372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от    13.06.2017            № 42</w:t>
            </w:r>
          </w:p>
          <w:p w:rsidR="00B507B8" w:rsidRPr="00643726" w:rsidRDefault="00B507B8" w:rsidP="009344A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  <w:bCs/>
              </w:rPr>
              <w:t>с. Троицкое</w:t>
            </w:r>
          </w:p>
          <w:p w:rsidR="00B507B8" w:rsidRPr="00643726" w:rsidRDefault="00B507B8" w:rsidP="009344A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B507B8" w:rsidRPr="00643726" w:rsidRDefault="00B507B8" w:rsidP="009344A5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A"/>
                <w:kern w:val="2"/>
              </w:rPr>
            </w:pPr>
            <w:r w:rsidRPr="00643726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643726">
              <w:rPr>
                <w:rFonts w:ascii="Times New Roman" w:hAnsi="Times New Roman"/>
                <w:bCs/>
              </w:rPr>
              <w:t>предоставления муниципальной услуги «</w:t>
            </w:r>
            <w:r w:rsidRPr="00643726">
              <w:rPr>
                <w:rFonts w:ascii="Times New Roman" w:hAnsi="Times New Roman"/>
                <w:color w:val="000000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 в </w:t>
            </w:r>
            <w:r w:rsidRPr="00643726">
              <w:rPr>
                <w:rFonts w:ascii="Times New Roman" w:hAnsi="Times New Roman"/>
                <w:color w:val="000000"/>
              </w:rPr>
              <w:lastRenderedPageBreak/>
              <w:t>собственность или аренду без проведения торгов</w:t>
            </w:r>
            <w:r w:rsidRPr="00643726">
              <w:rPr>
                <w:rFonts w:ascii="Times New Roman" w:hAnsi="Times New Roman"/>
                <w:bCs/>
              </w:rPr>
              <w:t>»</w:t>
            </w:r>
          </w:p>
          <w:p w:rsidR="00B507B8" w:rsidRPr="00643726" w:rsidRDefault="00B507B8" w:rsidP="009344A5">
            <w:pPr>
              <w:pStyle w:val="ConsPlusTit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6437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507B8" w:rsidRPr="007F397A" w:rsidTr="000D49F7">
        <w:trPr>
          <w:trHeight w:val="589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  <w:r w:rsidRPr="006437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20" w:tgtFrame="_blank" w:history="1">
              <w:r w:rsidR="00B507B8" w:rsidRPr="00643726">
                <w:rPr>
                  <w:rFonts w:ascii="Times New Roman" w:hAnsi="Times New Roman"/>
                  <w:bCs/>
                  <w:color w:val="007700"/>
                </w:rPr>
                <w:t>admtroitsky.ru</w:t>
              </w:r>
            </w:hyperlink>
          </w:p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9344A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643726">
              <w:rPr>
                <w:rFonts w:ascii="Times New Roman" w:hAnsi="Times New Roman"/>
              </w:rPr>
              <w:t xml:space="preserve">Постановление Администрации Троицкого сельсовета Железногорского района </w:t>
            </w:r>
            <w:r w:rsidRPr="00643726">
              <w:rPr>
                <w:rFonts w:ascii="Times New Roman" w:hAnsi="Times New Roman"/>
                <w:bCs/>
              </w:rPr>
              <w:t>от</w:t>
            </w:r>
            <w:r>
              <w:rPr>
                <w:rFonts w:ascii="Times New Roman" w:hAnsi="Times New Roman"/>
                <w:bCs/>
              </w:rPr>
              <w:t xml:space="preserve">   13.06.2017г.             №43</w:t>
            </w:r>
          </w:p>
          <w:p w:rsidR="00B507B8" w:rsidRPr="00643726" w:rsidRDefault="00B507B8" w:rsidP="009344A5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A"/>
                <w:kern w:val="2"/>
              </w:rPr>
            </w:pPr>
            <w:r w:rsidRPr="00643726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643726">
              <w:rPr>
                <w:rFonts w:ascii="Times New Roman" w:hAnsi="Times New Roman"/>
                <w:bCs/>
              </w:rPr>
              <w:t>предоставления муниципальной услуги «</w:t>
            </w:r>
            <w:r w:rsidRPr="00643726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  <w:r w:rsidRPr="00643726">
              <w:rPr>
                <w:rFonts w:ascii="Times New Roman" w:hAnsi="Times New Roman"/>
                <w:bCs/>
              </w:rPr>
              <w:t>»</w:t>
            </w:r>
          </w:p>
          <w:p w:rsidR="00B507B8" w:rsidRPr="00643726" w:rsidRDefault="00B507B8" w:rsidP="009344A5">
            <w:pPr>
              <w:pStyle w:val="ConsPlusTit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7B8" w:rsidRPr="00643726" w:rsidTr="000D49F7">
        <w:trPr>
          <w:trHeight w:val="589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  <w:p w:rsidR="00B507B8" w:rsidRPr="000D49F7" w:rsidRDefault="00B507B8" w:rsidP="009344A5">
            <w:pPr>
              <w:spacing w:after="0" w:line="240" w:lineRule="atLeast"/>
              <w:rPr>
                <w:rFonts w:ascii="Times New Roman" w:hAnsi="Times New Roman"/>
              </w:rPr>
            </w:pPr>
            <w:r w:rsidRPr="000D49F7">
              <w:rPr>
                <w:rFonts w:ascii="Times New Roman" w:hAnsi="Times New Roman"/>
                <w:bCs/>
              </w:rPr>
      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      </w:r>
          </w:p>
          <w:p w:rsidR="00B507B8" w:rsidRPr="00643726" w:rsidRDefault="00B507B8" w:rsidP="009344A5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Физические и юридические лица, жители МО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B507B8" w:rsidP="009344A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7-22-44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7B8" w:rsidRPr="00643726" w:rsidRDefault="002F612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  <w:hyperlink r:id="rId21" w:tgtFrame="_blank" w:history="1">
              <w:r w:rsidR="00B507B8" w:rsidRPr="000D49F7">
                <w:rPr>
                  <w:rStyle w:val="aa"/>
                  <w:rFonts w:ascii="Times New Roman" w:hAnsi="Times New Roman"/>
                </w:rPr>
                <w:t>admtroitsky.ru</w:t>
              </w:r>
            </w:hyperlink>
          </w:p>
          <w:p w:rsidR="00B507B8" w:rsidRPr="000D49F7" w:rsidRDefault="00B507B8" w:rsidP="009344A5">
            <w:pPr>
              <w:shd w:val="clear" w:color="auto" w:fill="FFFFFF"/>
              <w:spacing w:after="0" w:line="240" w:lineRule="atLeast"/>
              <w:textAlignment w:val="top"/>
              <w:rPr>
                <w:rFonts w:ascii="Times New Roman" w:hAnsi="Times New Roman"/>
                <w:color w:val="00770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0D49F7" w:rsidRDefault="00B507B8" w:rsidP="009344A5">
            <w:pPr>
              <w:spacing w:after="0" w:line="240" w:lineRule="atLeast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 xml:space="preserve">Постановление Администрации Троицкого сельсовета Железногорского района </w:t>
            </w:r>
            <w:r w:rsidRPr="000D49F7">
              <w:rPr>
                <w:rFonts w:ascii="Times New Roman" w:hAnsi="Times New Roman"/>
              </w:rPr>
              <w:t xml:space="preserve">от  </w:t>
            </w:r>
            <w:r w:rsidRPr="000D49F7">
              <w:rPr>
                <w:rFonts w:ascii="Times New Roman" w:hAnsi="Times New Roman"/>
                <w:bCs/>
                <w:color w:val="0E2F43"/>
              </w:rPr>
              <w:t> </w:t>
            </w:r>
            <w:r w:rsidRPr="000D49F7">
              <w:rPr>
                <w:rFonts w:ascii="Times New Roman" w:hAnsi="Times New Roman"/>
                <w:bCs/>
              </w:rPr>
              <w:t>10.04.2017г.               № 21 «Об утверждении административного регламента предоставления муниципальной услуги «Перевод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другую»</w:t>
            </w:r>
          </w:p>
          <w:p w:rsidR="00B507B8" w:rsidRPr="00643726" w:rsidRDefault="00B507B8" w:rsidP="009344A5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:rsidR="00B507B8" w:rsidRPr="002D3C6D" w:rsidRDefault="00B507B8" w:rsidP="009344A5">
      <w:pPr>
        <w:spacing w:after="0" w:line="240" w:lineRule="atLeast"/>
        <w:jc w:val="both"/>
      </w:pPr>
    </w:p>
    <w:sectPr w:rsidR="00B507B8" w:rsidRPr="002D3C6D" w:rsidSect="00B576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D7" w:rsidRDefault="006137D7" w:rsidP="00B5761A">
      <w:pPr>
        <w:spacing w:after="0" w:line="240" w:lineRule="auto"/>
      </w:pPr>
      <w:r>
        <w:separator/>
      </w:r>
    </w:p>
  </w:endnote>
  <w:endnote w:type="continuationSeparator" w:id="1">
    <w:p w:rsidR="006137D7" w:rsidRDefault="006137D7" w:rsidP="00B5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D7" w:rsidRDefault="006137D7" w:rsidP="00B5761A">
      <w:pPr>
        <w:spacing w:after="0" w:line="240" w:lineRule="auto"/>
      </w:pPr>
      <w:r>
        <w:separator/>
      </w:r>
    </w:p>
  </w:footnote>
  <w:footnote w:type="continuationSeparator" w:id="1">
    <w:p w:rsidR="006137D7" w:rsidRDefault="006137D7" w:rsidP="00B5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6590"/>
    <w:multiLevelType w:val="hybridMultilevel"/>
    <w:tmpl w:val="D0C2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0D2AA2"/>
    <w:multiLevelType w:val="hybridMultilevel"/>
    <w:tmpl w:val="1D98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C6D"/>
    <w:rsid w:val="00003D9F"/>
    <w:rsid w:val="000236B0"/>
    <w:rsid w:val="0009220F"/>
    <w:rsid w:val="00092297"/>
    <w:rsid w:val="000C0CC6"/>
    <w:rsid w:val="000D49F7"/>
    <w:rsid w:val="001208D0"/>
    <w:rsid w:val="00122051"/>
    <w:rsid w:val="001237DB"/>
    <w:rsid w:val="00253662"/>
    <w:rsid w:val="002D3C6D"/>
    <w:rsid w:val="002F6128"/>
    <w:rsid w:val="00333F40"/>
    <w:rsid w:val="00391C58"/>
    <w:rsid w:val="004017A1"/>
    <w:rsid w:val="004117FE"/>
    <w:rsid w:val="00503E07"/>
    <w:rsid w:val="006137D7"/>
    <w:rsid w:val="00643726"/>
    <w:rsid w:val="00700D91"/>
    <w:rsid w:val="007136A7"/>
    <w:rsid w:val="007F397A"/>
    <w:rsid w:val="008242E4"/>
    <w:rsid w:val="008350C6"/>
    <w:rsid w:val="008719CD"/>
    <w:rsid w:val="00882E5B"/>
    <w:rsid w:val="008A4483"/>
    <w:rsid w:val="009344A5"/>
    <w:rsid w:val="00964081"/>
    <w:rsid w:val="009E4939"/>
    <w:rsid w:val="00A04834"/>
    <w:rsid w:val="00A21E69"/>
    <w:rsid w:val="00A3419B"/>
    <w:rsid w:val="00A76C16"/>
    <w:rsid w:val="00AC4296"/>
    <w:rsid w:val="00B507B8"/>
    <w:rsid w:val="00B5736A"/>
    <w:rsid w:val="00B5761A"/>
    <w:rsid w:val="00BB748D"/>
    <w:rsid w:val="00BC267C"/>
    <w:rsid w:val="00C03DD7"/>
    <w:rsid w:val="00C26B9F"/>
    <w:rsid w:val="00CA749B"/>
    <w:rsid w:val="00DA0430"/>
    <w:rsid w:val="00DE52A0"/>
    <w:rsid w:val="00DF0588"/>
    <w:rsid w:val="00E003F9"/>
    <w:rsid w:val="00E208A5"/>
    <w:rsid w:val="00E36834"/>
    <w:rsid w:val="00EB7348"/>
    <w:rsid w:val="00FA2C78"/>
    <w:rsid w:val="00FF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3C6D"/>
    <w:pPr>
      <w:ind w:left="720"/>
      <w:contextualSpacing/>
    </w:pPr>
  </w:style>
  <w:style w:type="paragraph" w:customStyle="1" w:styleId="Style3">
    <w:name w:val="Style3"/>
    <w:basedOn w:val="a"/>
    <w:uiPriority w:val="99"/>
    <w:rsid w:val="00B5761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"/>
    <w:uiPriority w:val="99"/>
    <w:rsid w:val="00B5761A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uiPriority w:val="99"/>
    <w:rsid w:val="00B5761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12">
    <w:name w:val="Style12"/>
    <w:basedOn w:val="a"/>
    <w:uiPriority w:val="99"/>
    <w:rsid w:val="00B5761A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15">
    <w:name w:val="Font Style15"/>
    <w:basedOn w:val="a0"/>
    <w:uiPriority w:val="99"/>
    <w:rsid w:val="00B5761A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B5761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4">
    <w:name w:val="Базовый"/>
    <w:uiPriority w:val="99"/>
    <w:rsid w:val="00B5761A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rsid w:val="00B5761A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styleId="a5">
    <w:name w:val="header"/>
    <w:basedOn w:val="a"/>
    <w:link w:val="a6"/>
    <w:uiPriority w:val="99"/>
    <w:semiHidden/>
    <w:rsid w:val="00B5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5761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5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5761A"/>
    <w:rPr>
      <w:rFonts w:cs="Times New Roman"/>
    </w:rPr>
  </w:style>
  <w:style w:type="paragraph" w:styleId="a9">
    <w:name w:val="Normal (Web)"/>
    <w:basedOn w:val="a"/>
    <w:uiPriority w:val="99"/>
    <w:rsid w:val="001237D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a">
    <w:name w:val="Hyperlink"/>
    <w:basedOn w:val="a0"/>
    <w:uiPriority w:val="99"/>
    <w:rsid w:val="001237DB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locked/>
    <w:rsid w:val="000D49F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D49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3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7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2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7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9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4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15</Pages>
  <Words>5828</Words>
  <Characters>33224</Characters>
  <Application>Microsoft Office Word</Application>
  <DocSecurity>0</DocSecurity>
  <Lines>276</Lines>
  <Paragraphs>77</Paragraphs>
  <ScaleCrop>false</ScaleCrop>
  <Company>Reanimator Extreme Edition</Company>
  <LinksUpToDate>false</LinksUpToDate>
  <CharactersWithSpaces>38975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2017-05-03T12:04:00Z</dcterms:created>
  <dcterms:modified xsi:type="dcterms:W3CDTF">2017-06-23T11:14:00Z</dcterms:modified>
</cp:coreProperties>
</file>