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204" w:rsidRPr="00967204" w:rsidRDefault="00967204" w:rsidP="0096720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ОБРАЗОВАНИЕ «ТРОИЦКИЙ СЕЛЬСОВЕТ» ЖЕЛЕЗНОГОРСКОГО РАЙОНА КУРСКОЙ ОБЛАСТИ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ТРОИЦКОГО СЕЛЬСОВЕТА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ЖЕЛЕЗНОГОРСКОГО РАЙОНА 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F4314" w:rsidRPr="004F4314" w:rsidRDefault="004F4314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</w:rPr>
      </w:pPr>
    </w:p>
    <w:tbl>
      <w:tblPr>
        <w:tblW w:w="13900" w:type="dxa"/>
        <w:tblInd w:w="-106" w:type="dxa"/>
        <w:tblLayout w:type="fixed"/>
        <w:tblLook w:val="01E0"/>
      </w:tblPr>
      <w:tblGrid>
        <w:gridCol w:w="106"/>
        <w:gridCol w:w="130"/>
        <w:gridCol w:w="3343"/>
        <w:gridCol w:w="3371"/>
        <w:gridCol w:w="103"/>
        <w:gridCol w:w="3372"/>
        <w:gridCol w:w="102"/>
        <w:gridCol w:w="3373"/>
      </w:tblGrid>
      <w:tr w:rsidR="00EE2AC8" w:rsidRPr="00761480" w:rsidTr="00967204">
        <w:trPr>
          <w:gridBefore w:val="1"/>
          <w:gridAfter w:val="1"/>
          <w:wBefore w:w="106" w:type="dxa"/>
          <w:wAfter w:w="3373" w:type="dxa"/>
        </w:trPr>
        <w:tc>
          <w:tcPr>
            <w:tcW w:w="3473" w:type="dxa"/>
            <w:gridSpan w:val="2"/>
            <w:hideMark/>
          </w:tcPr>
          <w:p w:rsidR="00EE2AC8" w:rsidRPr="00D73B7E" w:rsidRDefault="001733B4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14.11</w:t>
            </w:r>
            <w:r w:rsidR="00B23E62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E2AC8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3E5E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26D3E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2AC8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A26D3E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4314"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  <w:p w:rsidR="004F4314" w:rsidRPr="00D73B7E" w:rsidRDefault="004F4314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  <w:gridSpan w:val="2"/>
          </w:tcPr>
          <w:p w:rsidR="00EE2AC8" w:rsidRPr="00D73B7E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474" w:type="dxa"/>
            <w:gridSpan w:val="2"/>
            <w:hideMark/>
          </w:tcPr>
          <w:p w:rsidR="00EE2AC8" w:rsidRPr="00761480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67204" w:rsidRPr="00967204" w:rsidTr="00967204">
        <w:tc>
          <w:tcPr>
            <w:tcW w:w="236" w:type="dxa"/>
            <w:gridSpan w:val="2"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4" w:type="dxa"/>
            <w:gridSpan w:val="2"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постановление Администрации Троицкого сельсовета </w:t>
            </w:r>
          </w:p>
        </w:tc>
        <w:tc>
          <w:tcPr>
            <w:tcW w:w="3475" w:type="dxa"/>
            <w:gridSpan w:val="2"/>
            <w:hideMark/>
          </w:tcPr>
          <w:p w:rsidR="00967204" w:rsidRPr="00967204" w:rsidRDefault="00967204" w:rsidP="0096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5" w:type="dxa"/>
            <w:gridSpan w:val="2"/>
          </w:tcPr>
          <w:p w:rsidR="00967204" w:rsidRPr="00967204" w:rsidRDefault="00967204" w:rsidP="00967204">
            <w:pPr>
              <w:spacing w:after="0"/>
              <w:rPr>
                <w:rFonts w:ascii="Times New Roman" w:eastAsia="Times New Roman" w:hAnsi="Times New Roman" w:cs="Calibri"/>
              </w:rPr>
            </w:pPr>
          </w:p>
        </w:tc>
      </w:tr>
    </w:tbl>
    <w:p w:rsidR="00EE2AC8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09.12.2015 года  №146 «</w:t>
      </w:r>
      <w:r w:rsidR="00EE2AC8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 муниципальной  программы </w:t>
      </w:r>
    </w:p>
    <w:p w:rsidR="00EE2AC8" w:rsidRDefault="00EE2AC8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защита и поддержка населения </w:t>
      </w:r>
      <w:r w:rsidR="003E4D58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="000A2BDB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2016</w:t>
      </w:r>
      <w:r w:rsidR="00BD5479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-2020 годы</w:t>
      </w:r>
      <w:r w:rsidR="00D47F75"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0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AD5DFC" w:rsidRDefault="00761480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 редакции постановлений</w:t>
      </w:r>
      <w:r w:rsidR="0070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29.12.2016 г. №158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17.03.2017 г. №13</w:t>
      </w:r>
      <w:r w:rsidR="00AD5D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</w:p>
    <w:p w:rsidR="00701D16" w:rsidRPr="00967204" w:rsidRDefault="00AD5DFC" w:rsidP="00967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22.06.2017 г. №50</w:t>
      </w:r>
      <w:r w:rsidR="002C69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31.08.2017 г. №64</w:t>
      </w:r>
      <w:r w:rsidR="00150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29.09.2017 г. №68</w:t>
      </w:r>
      <w:r w:rsidR="001E47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23.10.2017 г. №71</w:t>
      </w:r>
      <w:r w:rsidR="007444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30.11.2017 г. №89</w:t>
      </w:r>
      <w:r w:rsidR="003E5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26.12.2017 г. №98</w:t>
      </w:r>
      <w:r w:rsidR="001733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30.03.2018 г. №24</w:t>
      </w:r>
      <w:r w:rsidR="00701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EE2AC8" w:rsidRPr="00EE2AC8" w:rsidRDefault="00EE2AC8" w:rsidP="00EE2AC8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967204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8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179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Федеральным </w:t>
      </w:r>
      <w:hyperlink r:id="rId9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«Троицкий сельсовет» </w:t>
      </w: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Администрация Троицкого сельсовета </w:t>
      </w: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210F20" w:rsidRDefault="00967204" w:rsidP="00210F2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1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муниципальной программы изложить в следующей редакции: «Социальная защита и поддержка населения Троицкого сельсовета </w:t>
      </w:r>
      <w:proofErr w:type="spellStart"/>
      <w:r w:rsidR="00210F2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="0021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области».</w:t>
      </w:r>
    </w:p>
    <w:p w:rsidR="00210F20" w:rsidRDefault="00210F20" w:rsidP="00210F2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 тексту муниципальной программы слова «2016-2020 годы» заменить словами «2016-2021 годы».</w:t>
      </w:r>
    </w:p>
    <w:p w:rsidR="00210F20" w:rsidRDefault="00210F20" w:rsidP="00210F2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паспорт муниципальной программы внести следующие изменения:</w:t>
      </w:r>
    </w:p>
    <w:p w:rsidR="00EE2AC8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</w:t>
      </w: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Объемы и источники финансирования программы по годам реализации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6967"/>
      </w:tblGrid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ассигнований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</w:t>
            </w:r>
            <w:r w:rsidR="0021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бюджета программы 2016-2021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</w:t>
            </w:r>
            <w:r w:rsidR="0021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1635332,76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числе: </w:t>
            </w:r>
          </w:p>
          <w:p w:rsidR="00EE2AC8" w:rsidRDefault="00EE2AC8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2016 год – </w:t>
            </w:r>
            <w:r w:rsid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265713,53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D5479" w:rsidRPr="00EE2AC8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D8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353378,23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рублей;</w:t>
            </w:r>
          </w:p>
          <w:p w:rsidR="00BD5479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CC4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237843</w:t>
            </w:r>
            <w:r w:rsidR="00D8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</w:t>
            </w:r>
          </w:p>
          <w:p w:rsidR="00BD5479" w:rsidRPr="00EE2AC8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21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259466</w:t>
            </w:r>
            <w:r w:rsidR="00D8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D5479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</w:t>
            </w:r>
            <w:r w:rsid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259466</w:t>
            </w:r>
            <w:r w:rsidR="00D84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</w:t>
            </w:r>
            <w:r w:rsidR="0021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10F20" w:rsidRDefault="00210F20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259466,00 рублей.</w:t>
            </w:r>
          </w:p>
          <w:p w:rsidR="00BD5479" w:rsidRPr="00EE2AC8" w:rsidRDefault="00BD5479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79D8" w:rsidRDefault="00B379D8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2FE" w:rsidRDefault="006832FE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8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«Система программных мероприятий, в том числе ресурсное обеспечение» абзац 1 и Таблицу №2 изложить в новой реакции:</w:t>
      </w:r>
    </w:p>
    <w:p w:rsidR="006832FE" w:rsidRDefault="006832FE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2FE" w:rsidRPr="00EE2AC8" w:rsidRDefault="006832FE" w:rsidP="006832FE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В 2016–2021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годах общий объем средств на реализацию мероприятий Программы по предварительным расчетам ожидается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1635332,76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 рублей. Прогнозируемые объемы и источники финансирования Программы приведены в таблице № 2.</w:t>
      </w:r>
    </w:p>
    <w:p w:rsidR="006832FE" w:rsidRPr="00EE2AC8" w:rsidRDefault="006832FE" w:rsidP="006832FE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832FE" w:rsidRPr="00EE2AC8" w:rsidRDefault="006832FE" w:rsidP="006832FE">
      <w:pPr>
        <w:spacing w:after="0" w:line="233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Таблица № 2</w:t>
      </w:r>
    </w:p>
    <w:p w:rsidR="006832FE" w:rsidRPr="00EE2AC8" w:rsidRDefault="006832FE" w:rsidP="006832FE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832FE" w:rsidRPr="00EE2AC8" w:rsidRDefault="006832FE" w:rsidP="006832FE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ПРОГНОЗИРУЕМЫЕ</w:t>
      </w:r>
    </w:p>
    <w:p w:rsidR="006832FE" w:rsidRPr="00EE2AC8" w:rsidRDefault="006832FE" w:rsidP="006832FE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ОБЪЕМЫ И ИСТОЧНИКИ ФИНАНСИРОВАНИЯ ПРОГРАММЫ</w:t>
      </w:r>
    </w:p>
    <w:p w:rsidR="006832FE" w:rsidRPr="00EE2AC8" w:rsidRDefault="006832FE" w:rsidP="006832FE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832FE" w:rsidRPr="00EE2AC8" w:rsidRDefault="006832FE" w:rsidP="006832FE">
      <w:pPr>
        <w:spacing w:after="0" w:line="233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(рублей)</w:t>
      </w:r>
    </w:p>
    <w:p w:rsidR="006832FE" w:rsidRPr="00EE2AC8" w:rsidRDefault="006832FE" w:rsidP="006832FE">
      <w:pPr>
        <w:spacing w:after="0" w:line="233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5543" w:type="pct"/>
        <w:jc w:val="center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5"/>
        <w:gridCol w:w="1419"/>
        <w:gridCol w:w="1418"/>
        <w:gridCol w:w="1275"/>
        <w:gridCol w:w="1134"/>
        <w:gridCol w:w="1134"/>
        <w:gridCol w:w="993"/>
        <w:gridCol w:w="994"/>
      </w:tblGrid>
      <w:tr w:rsidR="006832FE" w:rsidRPr="006832FE" w:rsidTr="006832FE">
        <w:trPr>
          <w:cantSplit/>
          <w:jc w:val="center"/>
        </w:trPr>
        <w:tc>
          <w:tcPr>
            <w:tcW w:w="269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41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948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6832FE" w:rsidRPr="006832FE" w:rsidTr="006832FE">
        <w:trPr>
          <w:cantSplit/>
          <w:jc w:val="center"/>
        </w:trPr>
        <w:tc>
          <w:tcPr>
            <w:tcW w:w="269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</w:tcPr>
          <w:p w:rsidR="006832FE" w:rsidRPr="006832FE" w:rsidRDefault="006832FE" w:rsidP="006832F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3" w:type="dxa"/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4" w:type="dxa"/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6832FE" w:rsidRPr="006832FE" w:rsidTr="006832FE">
        <w:trPr>
          <w:cantSplit/>
          <w:jc w:val="center"/>
        </w:trPr>
        <w:tc>
          <w:tcPr>
            <w:tcW w:w="26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финансирование по Программе</w:t>
            </w:r>
          </w:p>
        </w:tc>
        <w:tc>
          <w:tcPr>
            <w:tcW w:w="14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1635332,76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265713,53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237843</w:t>
            </w:r>
          </w:p>
        </w:tc>
        <w:tc>
          <w:tcPr>
            <w:tcW w:w="1134" w:type="dxa"/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259466</w:t>
            </w:r>
          </w:p>
        </w:tc>
        <w:tc>
          <w:tcPr>
            <w:tcW w:w="993" w:type="dxa"/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259466</w:t>
            </w:r>
          </w:p>
        </w:tc>
        <w:tc>
          <w:tcPr>
            <w:tcW w:w="994" w:type="dxa"/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259466</w:t>
            </w:r>
          </w:p>
        </w:tc>
      </w:tr>
      <w:tr w:rsidR="006832FE" w:rsidRPr="006832FE" w:rsidTr="006832FE">
        <w:trPr>
          <w:cantSplit/>
          <w:jc w:val="center"/>
        </w:trPr>
        <w:tc>
          <w:tcPr>
            <w:tcW w:w="26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14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1635332,76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265713,53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237843</w:t>
            </w:r>
          </w:p>
        </w:tc>
        <w:tc>
          <w:tcPr>
            <w:tcW w:w="1134" w:type="dxa"/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259466</w:t>
            </w:r>
          </w:p>
        </w:tc>
        <w:tc>
          <w:tcPr>
            <w:tcW w:w="993" w:type="dxa"/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25466</w:t>
            </w:r>
          </w:p>
        </w:tc>
        <w:tc>
          <w:tcPr>
            <w:tcW w:w="994" w:type="dxa"/>
          </w:tcPr>
          <w:p w:rsidR="006832FE" w:rsidRPr="006832FE" w:rsidRDefault="006832FE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259466</w:t>
            </w:r>
          </w:p>
        </w:tc>
      </w:tr>
    </w:tbl>
    <w:p w:rsidR="006832FE" w:rsidRPr="006832FE" w:rsidRDefault="006832FE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761" w:rsidRDefault="006832FE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47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муниципальной программе изложить в новой редакции (прилагается).</w:t>
      </w:r>
    </w:p>
    <w:p w:rsidR="00967204" w:rsidRPr="00967204" w:rsidRDefault="009C4761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постановление опубликовать в газете «Троицкий вестник».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Постановление вступает в силу со дня его подписания и распространяется на правовые отношения, возникшие с</w:t>
      </w:r>
      <w:r w:rsidR="009C4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01.01.2019</w:t>
      </w:r>
      <w:r w:rsidR="00300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967204" w:rsidRDefault="00967204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761" w:rsidRDefault="009C4761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761" w:rsidRDefault="009C4761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2C69DA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Троицкого сельсовета</w:t>
      </w:r>
    </w:p>
    <w:p w:rsidR="00EE2AC8" w:rsidRPr="00967204" w:rsidRDefault="00967204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E2AC8" w:rsidRPr="00967204" w:rsidSect="00967204">
          <w:footerReference w:type="even" r:id="rId11"/>
          <w:footerReference w:type="default" r:id="rId12"/>
          <w:pgSz w:w="11907" w:h="16840" w:code="9"/>
          <w:pgMar w:top="426" w:right="851" w:bottom="284" w:left="1134" w:header="720" w:footer="720" w:gutter="0"/>
          <w:cols w:space="720"/>
        </w:sectPr>
      </w:pPr>
      <w:proofErr w:type="spellStart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proofErr w:type="spellEnd"/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E4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 </w:t>
      </w:r>
      <w:proofErr w:type="spellStart"/>
      <w:r w:rsidR="001E470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Асютиков</w:t>
      </w:r>
      <w:proofErr w:type="spellEnd"/>
    </w:p>
    <w:p w:rsidR="009C4761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                                                                                                              Приложение к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муниципальной программе</w:t>
      </w:r>
    </w:p>
    <w:p w:rsidR="009C4761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защита и поддержка населения </w:t>
      </w:r>
    </w:p>
    <w:p w:rsidR="009C4761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:rsidR="009C4761" w:rsidRPr="00585359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Курской области</w:t>
      </w:r>
      <w:r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9C4761" w:rsidRPr="00EE2AC8" w:rsidRDefault="009C4761" w:rsidP="009C4761">
      <w:pPr>
        <w:spacing w:after="0" w:line="240" w:lineRule="auto"/>
        <w:ind w:left="3544" w:hanging="4678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4761" w:rsidRPr="00EE2AC8" w:rsidRDefault="009C4761" w:rsidP="009C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4761" w:rsidRPr="00E42C9D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Система программных мероприятий по реализации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униципальной  программы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защита и поддержка населения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9C4761" w:rsidRPr="00E42C9D" w:rsidRDefault="009C4761" w:rsidP="009C4761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9C4761" w:rsidRPr="00EE2AC8" w:rsidRDefault="009C4761" w:rsidP="009C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руб.)</w:t>
      </w:r>
    </w:p>
    <w:p w:rsidR="009C4761" w:rsidRPr="00EE2AC8" w:rsidRDefault="009C4761" w:rsidP="009C4761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52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1455"/>
        <w:gridCol w:w="773"/>
        <w:gridCol w:w="523"/>
        <w:gridCol w:w="765"/>
        <w:gridCol w:w="933"/>
        <w:gridCol w:w="933"/>
        <w:gridCol w:w="781"/>
        <w:gridCol w:w="907"/>
        <w:gridCol w:w="851"/>
        <w:gridCol w:w="2326"/>
      </w:tblGrid>
      <w:tr w:rsidR="009C4761" w:rsidRPr="00EE2AC8" w:rsidTr="00650B2E">
        <w:trPr>
          <w:trHeight w:val="2285"/>
          <w:jc w:val="center"/>
        </w:trPr>
        <w:tc>
          <w:tcPr>
            <w:tcW w:w="64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5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7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нитель</w:t>
            </w:r>
          </w:p>
        </w:tc>
        <w:tc>
          <w:tcPr>
            <w:tcW w:w="52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proofErr w:type="gramStart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не-ния</w:t>
            </w:r>
            <w:proofErr w:type="spellEnd"/>
            <w:proofErr w:type="gramEnd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годы</w:t>
            </w:r>
          </w:p>
        </w:tc>
        <w:tc>
          <w:tcPr>
            <w:tcW w:w="3412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</w:t>
            </w:r>
          </w:p>
        </w:tc>
        <w:tc>
          <w:tcPr>
            <w:tcW w:w="90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</w:t>
            </w:r>
            <w:r w:rsidR="00C0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 фи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нанси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рования</w:t>
            </w:r>
          </w:p>
        </w:tc>
        <w:tc>
          <w:tcPr>
            <w:tcW w:w="2326" w:type="dxa"/>
            <w:vMerge w:val="restart"/>
          </w:tcPr>
          <w:p w:rsidR="009C4761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дае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мые ко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</w:t>
            </w:r>
            <w:proofErr w:type="spellEnd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зуль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таты</w:t>
            </w:r>
          </w:p>
        </w:tc>
      </w:tr>
      <w:tr w:rsidR="009C4761" w:rsidRPr="00EE2AC8" w:rsidTr="00650B2E">
        <w:trPr>
          <w:trHeight w:val="166"/>
          <w:jc w:val="center"/>
        </w:trPr>
        <w:tc>
          <w:tcPr>
            <w:tcW w:w="64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3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Default="009C4761" w:rsidP="00650B2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7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0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vMerge/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4761" w:rsidRPr="00EE2AC8" w:rsidRDefault="009C4761" w:rsidP="009C4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1478"/>
        <w:gridCol w:w="785"/>
        <w:gridCol w:w="531"/>
        <w:gridCol w:w="778"/>
        <w:gridCol w:w="947"/>
        <w:gridCol w:w="947"/>
        <w:gridCol w:w="813"/>
        <w:gridCol w:w="755"/>
        <w:gridCol w:w="882"/>
        <w:gridCol w:w="2267"/>
      </w:tblGrid>
      <w:tr w:rsidR="009C4761" w:rsidRPr="00EE2AC8" w:rsidTr="00650B2E">
        <w:trPr>
          <w:trHeight w:val="559"/>
          <w:jc w:val="center"/>
        </w:trPr>
        <w:tc>
          <w:tcPr>
            <w:tcW w:w="7687" w:type="dxa"/>
            <w:gridSpan w:val="9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Мероприятия, направленные на реализацию прав </w:t>
            </w:r>
            <w:proofErr w:type="gramStart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</w:t>
            </w:r>
            <w:proofErr w:type="gramEnd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социальную поддержку</w:t>
            </w:r>
          </w:p>
        </w:tc>
        <w:tc>
          <w:tcPr>
            <w:tcW w:w="882" w:type="dxa"/>
          </w:tcPr>
          <w:p w:rsidR="009C4761" w:rsidRPr="00EE2AC8" w:rsidRDefault="009C4761" w:rsidP="0065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761" w:rsidRPr="002A2E1A" w:rsidTr="00650B2E">
        <w:trPr>
          <w:trHeight w:val="4367"/>
          <w:jc w:val="center"/>
        </w:trPr>
        <w:tc>
          <w:tcPr>
            <w:tcW w:w="6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>1.1.</w:t>
            </w:r>
          </w:p>
        </w:tc>
        <w:tc>
          <w:tcPr>
            <w:tcW w:w="14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</w:rPr>
              <w:t xml:space="preserve">Выплата пенсий за выслугу лет и доплат к пенсиям муниципальных служащих </w:t>
            </w:r>
            <w:r>
              <w:rPr>
                <w:rFonts w:ascii="Times New Roman" w:hAnsi="Times New Roman"/>
                <w:sz w:val="24"/>
              </w:rPr>
              <w:t xml:space="preserve">и лиц, осуществлявших полномочия выборного должностного лица местного самоуправления на постоянной основе 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в муниципальном 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lastRenderedPageBreak/>
              <w:t>образовании «</w:t>
            </w:r>
            <w:r>
              <w:rPr>
                <w:rFonts w:ascii="Times New Roman" w:hAnsi="Times New Roman"/>
                <w:sz w:val="24"/>
                <w:lang w:eastAsia="ru-RU"/>
              </w:rPr>
              <w:t>Троицкий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 сельсовет»</w:t>
            </w:r>
          </w:p>
        </w:tc>
        <w:tc>
          <w:tcPr>
            <w:tcW w:w="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lastRenderedPageBreak/>
              <w:t>муниципально</w:t>
            </w:r>
            <w:r>
              <w:rPr>
                <w:rFonts w:ascii="Times New Roman" w:hAnsi="Times New Roman"/>
                <w:sz w:val="24"/>
                <w:lang w:eastAsia="ru-RU"/>
              </w:rPr>
              <w:t>е образование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eastAsia="ru-RU"/>
              </w:rPr>
              <w:t>Троицкий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 сельсовет</w:t>
            </w:r>
          </w:p>
        </w:tc>
        <w:tc>
          <w:tcPr>
            <w:tcW w:w="5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9C4761" w:rsidP="00650B2E">
            <w:pPr>
              <w:rPr>
                <w:rFonts w:ascii="Times New Roman" w:hAnsi="Times New Roman"/>
                <w:spacing w:val="-16"/>
                <w:sz w:val="24"/>
                <w:lang w:eastAsia="ru-RU"/>
              </w:rPr>
            </w:pPr>
            <w:r>
              <w:rPr>
                <w:rFonts w:ascii="Times New Roman" w:hAnsi="Times New Roman"/>
                <w:spacing w:val="-16"/>
                <w:sz w:val="24"/>
                <w:lang w:eastAsia="ru-RU"/>
              </w:rPr>
              <w:t>2016</w:t>
            </w:r>
            <w:r w:rsidRPr="002A2E1A">
              <w:rPr>
                <w:rFonts w:ascii="Times New Roman" w:hAnsi="Times New Roman"/>
                <w:spacing w:val="-16"/>
                <w:sz w:val="24"/>
                <w:lang w:eastAsia="ru-RU"/>
              </w:rPr>
              <w:t xml:space="preserve"> –20</w:t>
            </w:r>
            <w:r>
              <w:rPr>
                <w:rFonts w:ascii="Times New Roman" w:hAnsi="Times New Roman"/>
                <w:spacing w:val="-16"/>
                <w:sz w:val="24"/>
                <w:lang w:eastAsia="ru-RU"/>
              </w:rPr>
              <w:t>2</w:t>
            </w:r>
            <w:r w:rsidR="00C05896">
              <w:rPr>
                <w:rFonts w:ascii="Times New Roman" w:hAnsi="Times New Roman"/>
                <w:spacing w:val="-16"/>
                <w:sz w:val="24"/>
                <w:lang w:eastAsia="ru-RU"/>
              </w:rPr>
              <w:t>1</w:t>
            </w:r>
          </w:p>
        </w:tc>
        <w:tc>
          <w:tcPr>
            <w:tcW w:w="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C05896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1635332,76</w:t>
            </w:r>
          </w:p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9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C05896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265713,53</w:t>
            </w:r>
          </w:p>
        </w:tc>
        <w:tc>
          <w:tcPr>
            <w:tcW w:w="9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C05896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353378,23</w:t>
            </w:r>
          </w:p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8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C05896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237843</w:t>
            </w:r>
          </w:p>
        </w:tc>
        <w:tc>
          <w:tcPr>
            <w:tcW w:w="7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C05896" w:rsidP="00C05896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778398</w:t>
            </w:r>
          </w:p>
        </w:tc>
        <w:tc>
          <w:tcPr>
            <w:tcW w:w="882" w:type="dxa"/>
          </w:tcPr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>мест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ный бюджет</w:t>
            </w:r>
          </w:p>
        </w:tc>
        <w:tc>
          <w:tcPr>
            <w:tcW w:w="22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>улучшение каче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ства жизни от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дель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ных кате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горий граж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дан</w:t>
            </w:r>
          </w:p>
        </w:tc>
      </w:tr>
      <w:tr w:rsidR="009C4761" w:rsidRPr="002A2E1A" w:rsidTr="00650B2E">
        <w:trPr>
          <w:trHeight w:val="1043"/>
          <w:jc w:val="center"/>
        </w:trPr>
        <w:tc>
          <w:tcPr>
            <w:tcW w:w="6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4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Всего </w:t>
            </w:r>
          </w:p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по программе </w:t>
            </w:r>
          </w:p>
        </w:tc>
        <w:tc>
          <w:tcPr>
            <w:tcW w:w="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9C4761" w:rsidP="00650B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C05896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1635332,76</w:t>
            </w:r>
          </w:p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9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C05896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265713,53</w:t>
            </w:r>
          </w:p>
        </w:tc>
        <w:tc>
          <w:tcPr>
            <w:tcW w:w="9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C05896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353378,23</w:t>
            </w:r>
          </w:p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8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C05896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237843</w:t>
            </w:r>
          </w:p>
        </w:tc>
        <w:tc>
          <w:tcPr>
            <w:tcW w:w="7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C05896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778398</w:t>
            </w:r>
          </w:p>
        </w:tc>
        <w:tc>
          <w:tcPr>
            <w:tcW w:w="882" w:type="dxa"/>
          </w:tcPr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22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2A2E1A" w:rsidRDefault="009C4761" w:rsidP="00650B2E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</w:tbl>
    <w:p w:rsidR="009C4761" w:rsidRPr="002A2E1A" w:rsidRDefault="009C4761" w:rsidP="009C4761">
      <w:pPr>
        <w:rPr>
          <w:rFonts w:ascii="Times New Roman" w:hAnsi="Times New Roman"/>
          <w:sz w:val="24"/>
          <w:szCs w:val="20"/>
          <w:lang w:eastAsia="ru-RU"/>
        </w:rPr>
      </w:pPr>
      <w:r w:rsidRPr="002A2E1A">
        <w:rPr>
          <w:rFonts w:ascii="Times New Roman" w:hAnsi="Times New Roman"/>
          <w:sz w:val="24"/>
          <w:szCs w:val="20"/>
          <w:lang w:eastAsia="ru-RU"/>
        </w:rPr>
        <w:t>Примечание:</w:t>
      </w:r>
    </w:p>
    <w:p w:rsidR="009C4761" w:rsidRPr="002A2E1A" w:rsidRDefault="009C4761" w:rsidP="009C4761">
      <w:pPr>
        <w:rPr>
          <w:rFonts w:ascii="Times New Roman" w:hAnsi="Times New Roman"/>
          <w:sz w:val="24"/>
        </w:rPr>
      </w:pPr>
      <w:r w:rsidRPr="002A2E1A">
        <w:rPr>
          <w:rFonts w:ascii="Times New Roman" w:hAnsi="Times New Roman"/>
          <w:sz w:val="24"/>
          <w:szCs w:val="20"/>
          <w:lang w:eastAsia="ru-RU"/>
        </w:rPr>
        <w:t xml:space="preserve">*Объемы и источники финансирования Программы подлежат ежегодной корректировке при формировании бюджетов всех уровней бюджетной системы. </w:t>
      </w:r>
    </w:p>
    <w:p w:rsidR="00EB5E38" w:rsidRPr="002A2E1A" w:rsidRDefault="00EB5E38" w:rsidP="00CC45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sectPr w:rsidR="00EB5E38" w:rsidRPr="002A2E1A" w:rsidSect="008E4283">
      <w:foot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BDE" w:rsidRDefault="008B1BDE">
      <w:pPr>
        <w:spacing w:after="0" w:line="240" w:lineRule="auto"/>
      </w:pPr>
      <w:r>
        <w:separator/>
      </w:r>
    </w:p>
  </w:endnote>
  <w:endnote w:type="continuationSeparator" w:id="0">
    <w:p w:rsidR="008B1BDE" w:rsidRDefault="008B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4D2FB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E4283" w:rsidRDefault="008B1BD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4D2FB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05896">
      <w:rPr>
        <w:rStyle w:val="a3"/>
        <w:noProof/>
      </w:rPr>
      <w:t>2</w:t>
    </w:r>
    <w:r>
      <w:rPr>
        <w:rStyle w:val="a3"/>
      </w:rPr>
      <w:fldChar w:fldCharType="end"/>
    </w:r>
  </w:p>
  <w:p w:rsidR="008E4283" w:rsidRPr="007D7E1F" w:rsidRDefault="008B1BDE">
    <w:pPr>
      <w:pStyle w:val="a4"/>
      <w:ind w:right="360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84D" w:rsidRDefault="008B1BDE">
    <w:pPr>
      <w:pStyle w:val="a4"/>
      <w:jc w:val="right"/>
    </w:pPr>
    <w:r>
      <w:fldChar w:fldCharType="begin"/>
    </w:r>
    <w:r w:rsidR="00EE2AC8">
      <w:instrText>PAGE   \* MERGEFORMAT</w:instrText>
    </w:r>
    <w:r>
      <w:fldChar w:fldCharType="separate"/>
    </w:r>
    <w:r w:rsidR="00C05896">
      <w:rPr>
        <w:noProof/>
      </w:rPr>
      <w:t>4</w:t>
    </w:r>
    <w:r>
      <w:fldChar w:fldCharType="end"/>
    </w:r>
  </w:p>
  <w:p w:rsidR="0022084D" w:rsidRDefault="008B1BD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BDE" w:rsidRDefault="008B1BDE">
      <w:pPr>
        <w:spacing w:after="0" w:line="240" w:lineRule="auto"/>
      </w:pPr>
      <w:r>
        <w:separator/>
      </w:r>
    </w:p>
  </w:footnote>
  <w:footnote w:type="continuationSeparator" w:id="0">
    <w:p w:rsidR="008B1BDE" w:rsidRDefault="008B1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6DC0"/>
    <w:multiLevelType w:val="hybridMultilevel"/>
    <w:tmpl w:val="434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ED5"/>
    <w:rsid w:val="00052789"/>
    <w:rsid w:val="000675CF"/>
    <w:rsid w:val="000A2BDB"/>
    <w:rsid w:val="000B4D19"/>
    <w:rsid w:val="000C1E0E"/>
    <w:rsid w:val="000F2020"/>
    <w:rsid w:val="001504EB"/>
    <w:rsid w:val="001733B4"/>
    <w:rsid w:val="001A575F"/>
    <w:rsid w:val="001E4708"/>
    <w:rsid w:val="001F2374"/>
    <w:rsid w:val="00210F20"/>
    <w:rsid w:val="00225D7E"/>
    <w:rsid w:val="00252F25"/>
    <w:rsid w:val="002A2E1A"/>
    <w:rsid w:val="002A3AD9"/>
    <w:rsid w:val="002C69DA"/>
    <w:rsid w:val="002F617A"/>
    <w:rsid w:val="003000CC"/>
    <w:rsid w:val="00306DEE"/>
    <w:rsid w:val="00313FB5"/>
    <w:rsid w:val="00373CA3"/>
    <w:rsid w:val="003E4D58"/>
    <w:rsid w:val="003E5E0B"/>
    <w:rsid w:val="00450ED5"/>
    <w:rsid w:val="00485C16"/>
    <w:rsid w:val="004D2FBF"/>
    <w:rsid w:val="004F4314"/>
    <w:rsid w:val="00510B03"/>
    <w:rsid w:val="00532239"/>
    <w:rsid w:val="00555D09"/>
    <w:rsid w:val="00560600"/>
    <w:rsid w:val="0056471B"/>
    <w:rsid w:val="0056717D"/>
    <w:rsid w:val="005716F2"/>
    <w:rsid w:val="00576090"/>
    <w:rsid w:val="00585359"/>
    <w:rsid w:val="00596E23"/>
    <w:rsid w:val="005B2804"/>
    <w:rsid w:val="005D1393"/>
    <w:rsid w:val="005D70AB"/>
    <w:rsid w:val="005E3A64"/>
    <w:rsid w:val="0060671A"/>
    <w:rsid w:val="006126A6"/>
    <w:rsid w:val="0061472B"/>
    <w:rsid w:val="0066134A"/>
    <w:rsid w:val="00671B45"/>
    <w:rsid w:val="006832FE"/>
    <w:rsid w:val="006A67AA"/>
    <w:rsid w:val="006B5E12"/>
    <w:rsid w:val="00701D16"/>
    <w:rsid w:val="007444F6"/>
    <w:rsid w:val="00761480"/>
    <w:rsid w:val="00781DFE"/>
    <w:rsid w:val="007B1926"/>
    <w:rsid w:val="007B1FDD"/>
    <w:rsid w:val="007B27CC"/>
    <w:rsid w:val="007F08F9"/>
    <w:rsid w:val="007F0F26"/>
    <w:rsid w:val="008457CA"/>
    <w:rsid w:val="008625F7"/>
    <w:rsid w:val="00874A7D"/>
    <w:rsid w:val="008A0204"/>
    <w:rsid w:val="008A7556"/>
    <w:rsid w:val="008B1BDE"/>
    <w:rsid w:val="008E0D7A"/>
    <w:rsid w:val="00901F84"/>
    <w:rsid w:val="00967204"/>
    <w:rsid w:val="0098152C"/>
    <w:rsid w:val="0098315E"/>
    <w:rsid w:val="00996D7F"/>
    <w:rsid w:val="009B4D49"/>
    <w:rsid w:val="009C4761"/>
    <w:rsid w:val="009E1909"/>
    <w:rsid w:val="00A26D3E"/>
    <w:rsid w:val="00A43785"/>
    <w:rsid w:val="00A812FC"/>
    <w:rsid w:val="00A97B43"/>
    <w:rsid w:val="00AA2664"/>
    <w:rsid w:val="00AB774F"/>
    <w:rsid w:val="00AD34C4"/>
    <w:rsid w:val="00AD5DFC"/>
    <w:rsid w:val="00AD7747"/>
    <w:rsid w:val="00B23E62"/>
    <w:rsid w:val="00B379D8"/>
    <w:rsid w:val="00BD5479"/>
    <w:rsid w:val="00BE2DF3"/>
    <w:rsid w:val="00C01A4C"/>
    <w:rsid w:val="00C05896"/>
    <w:rsid w:val="00C43420"/>
    <w:rsid w:val="00C565D7"/>
    <w:rsid w:val="00C74A90"/>
    <w:rsid w:val="00CC457E"/>
    <w:rsid w:val="00D47F75"/>
    <w:rsid w:val="00D5129F"/>
    <w:rsid w:val="00D574C1"/>
    <w:rsid w:val="00D65A41"/>
    <w:rsid w:val="00D73B7E"/>
    <w:rsid w:val="00D84FA2"/>
    <w:rsid w:val="00DD11AF"/>
    <w:rsid w:val="00E42C9D"/>
    <w:rsid w:val="00E53A41"/>
    <w:rsid w:val="00E54259"/>
    <w:rsid w:val="00E6338A"/>
    <w:rsid w:val="00E9467F"/>
    <w:rsid w:val="00EB5E38"/>
    <w:rsid w:val="00EE2AC8"/>
    <w:rsid w:val="00EE67E9"/>
    <w:rsid w:val="00EF5863"/>
    <w:rsid w:val="00F7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4C"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CF99576EFD4B1A1CF71A07A89EA478A041A5C2361D8EC7FF8961BB864CDCC1574F9DCD25DB510A25f9N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0CF99576EFD4B1A1CF7040ABEF2FE74A64CF2CB341E8293A4D63AE6D145D69621f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CF99576EFD4B1A1CF71A07A89EA478A041A5C333148EC7FF8961BB8624f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16FB1-5BF0-4BB7-8FD5-0FD14560F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21</cp:revision>
  <cp:lastPrinted>2018-11-27T11:58:00Z</cp:lastPrinted>
  <dcterms:created xsi:type="dcterms:W3CDTF">2017-09-05T08:47:00Z</dcterms:created>
  <dcterms:modified xsi:type="dcterms:W3CDTF">2018-11-27T11:58:00Z</dcterms:modified>
</cp:coreProperties>
</file>